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68A" w:rsidRPr="00FA3755" w:rsidRDefault="00BF168A" w:rsidP="00BF168A">
      <w:pPr>
        <w:tabs>
          <w:tab w:val="left" w:pos="4500"/>
        </w:tabs>
        <w:jc w:val="center"/>
        <w:rPr>
          <w:b/>
          <w:color w:val="000000" w:themeColor="text1"/>
          <w:sz w:val="36"/>
          <w:szCs w:val="36"/>
        </w:rPr>
      </w:pPr>
      <w:r w:rsidRPr="00FA3755">
        <w:rPr>
          <w:noProof/>
          <w:color w:val="000000" w:themeColor="text1"/>
          <w:sz w:val="36"/>
          <w:szCs w:val="36"/>
        </w:rPr>
        <w:drawing>
          <wp:inline distT="0" distB="0" distL="0" distR="0" wp14:anchorId="6E0ADAE4" wp14:editId="317C3C5D">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BF168A" w:rsidRPr="00FA3755" w:rsidRDefault="00BF168A" w:rsidP="00BF168A">
      <w:pPr>
        <w:jc w:val="center"/>
        <w:rPr>
          <w:rFonts w:ascii="Times New Roman" w:hAnsi="Times New Roman"/>
          <w:b/>
          <w:color w:val="000000" w:themeColor="text1"/>
          <w:sz w:val="36"/>
          <w:szCs w:val="36"/>
        </w:rPr>
      </w:pPr>
      <w:r w:rsidRPr="00FA3755">
        <w:rPr>
          <w:rFonts w:ascii="Times New Roman" w:hAnsi="Times New Roman"/>
          <w:b/>
          <w:color w:val="000000" w:themeColor="text1"/>
          <w:sz w:val="36"/>
          <w:szCs w:val="36"/>
        </w:rPr>
        <w:t xml:space="preserve">МУНИЦИПАЛЬНОЕ ОБРАЗОВАНИЕ </w:t>
      </w:r>
    </w:p>
    <w:p w:rsidR="00BF168A" w:rsidRDefault="00BF168A" w:rsidP="00BF168A">
      <w:pPr>
        <w:jc w:val="center"/>
        <w:rPr>
          <w:rFonts w:ascii="Times New Roman" w:hAnsi="Times New Roman"/>
          <w:b/>
          <w:color w:val="000000" w:themeColor="text1"/>
          <w:sz w:val="36"/>
          <w:szCs w:val="36"/>
        </w:rPr>
      </w:pPr>
      <w:r w:rsidRPr="00FA3755">
        <w:rPr>
          <w:rFonts w:ascii="Times New Roman" w:hAnsi="Times New Roman"/>
          <w:b/>
          <w:color w:val="000000" w:themeColor="text1"/>
          <w:sz w:val="36"/>
          <w:szCs w:val="36"/>
        </w:rPr>
        <w:t>городской округ Пыть-Ях</w:t>
      </w:r>
    </w:p>
    <w:p w:rsidR="00BB044A" w:rsidRPr="00FA3755" w:rsidRDefault="00BB044A" w:rsidP="00BB044A">
      <w:pPr>
        <w:jc w:val="center"/>
        <w:rPr>
          <w:rFonts w:ascii="Times New Roman" w:hAnsi="Times New Roman"/>
          <w:b/>
          <w:color w:val="000000" w:themeColor="text1"/>
          <w:sz w:val="36"/>
          <w:szCs w:val="36"/>
        </w:rPr>
      </w:pPr>
      <w:r w:rsidRPr="00FA3755">
        <w:rPr>
          <w:rFonts w:ascii="Times New Roman" w:hAnsi="Times New Roman"/>
          <w:b/>
          <w:color w:val="000000" w:themeColor="text1"/>
          <w:sz w:val="36"/>
          <w:szCs w:val="36"/>
        </w:rPr>
        <w:t>Ханты-Мансийского автономного округа-Югры</w:t>
      </w:r>
    </w:p>
    <w:p w:rsidR="00BF168A" w:rsidRPr="00FA3755" w:rsidRDefault="00BF168A" w:rsidP="00BF168A">
      <w:pPr>
        <w:keepNext/>
        <w:jc w:val="center"/>
        <w:outlineLvl w:val="0"/>
        <w:rPr>
          <w:rFonts w:ascii="Times New Roman" w:hAnsi="Times New Roman"/>
          <w:b/>
          <w:bCs/>
          <w:color w:val="000000" w:themeColor="text1"/>
          <w:kern w:val="32"/>
          <w:sz w:val="40"/>
          <w:szCs w:val="40"/>
        </w:rPr>
      </w:pPr>
      <w:r w:rsidRPr="00FA3755">
        <w:rPr>
          <w:rFonts w:ascii="Times New Roman" w:hAnsi="Times New Roman"/>
          <w:b/>
          <w:bCs/>
          <w:color w:val="000000" w:themeColor="text1"/>
          <w:kern w:val="32"/>
          <w:sz w:val="40"/>
          <w:szCs w:val="40"/>
        </w:rPr>
        <w:t>АДМИНИСТРАЦИЯ ГОРОДА</w:t>
      </w:r>
    </w:p>
    <w:p w:rsidR="00BF168A" w:rsidRPr="00FA3755" w:rsidRDefault="00BF168A" w:rsidP="00BF168A">
      <w:pPr>
        <w:jc w:val="center"/>
        <w:rPr>
          <w:rFonts w:ascii="Times New Roman" w:hAnsi="Times New Roman"/>
          <w:color w:val="000000" w:themeColor="text1"/>
          <w:szCs w:val="28"/>
        </w:rPr>
      </w:pPr>
    </w:p>
    <w:p w:rsidR="00BF168A" w:rsidRPr="00FA3755" w:rsidRDefault="00BF168A" w:rsidP="00BF168A">
      <w:pPr>
        <w:jc w:val="center"/>
        <w:rPr>
          <w:rFonts w:ascii="Times New Roman" w:hAnsi="Times New Roman"/>
          <w:color w:val="000000" w:themeColor="text1"/>
          <w:szCs w:val="28"/>
        </w:rPr>
      </w:pPr>
    </w:p>
    <w:p w:rsidR="00A727E5" w:rsidRPr="00FA3755" w:rsidRDefault="00BF168A" w:rsidP="00BF168A">
      <w:pPr>
        <w:jc w:val="center"/>
        <w:rPr>
          <w:rFonts w:ascii="Times New Roman" w:hAnsi="Times New Roman"/>
          <w:b/>
          <w:color w:val="000000" w:themeColor="text1"/>
          <w:sz w:val="36"/>
          <w:szCs w:val="36"/>
        </w:rPr>
      </w:pPr>
      <w:r w:rsidRPr="00FA3755">
        <w:rPr>
          <w:rFonts w:ascii="Times New Roman" w:hAnsi="Times New Roman"/>
          <w:b/>
          <w:color w:val="000000" w:themeColor="text1"/>
          <w:sz w:val="36"/>
          <w:szCs w:val="36"/>
        </w:rPr>
        <w:t>П О С Т А Н О В Л Е Н И Е</w:t>
      </w:r>
    </w:p>
    <w:p w:rsidR="00BF168A" w:rsidRPr="00FA3755" w:rsidRDefault="00BF168A" w:rsidP="00BF168A">
      <w:pPr>
        <w:jc w:val="center"/>
        <w:rPr>
          <w:rFonts w:ascii="Times New Roman" w:hAnsi="Times New Roman"/>
          <w:color w:val="000000" w:themeColor="text1"/>
          <w:sz w:val="28"/>
          <w:szCs w:val="28"/>
        </w:rPr>
      </w:pPr>
    </w:p>
    <w:p w:rsidR="00BF168A" w:rsidRPr="00FA3755" w:rsidRDefault="001050A4" w:rsidP="001050A4">
      <w:pPr>
        <w:ind w:firstLine="0"/>
        <w:rPr>
          <w:rFonts w:ascii="Times New Roman" w:hAnsi="Times New Roman"/>
          <w:color w:val="000000" w:themeColor="text1"/>
          <w:sz w:val="28"/>
          <w:szCs w:val="28"/>
        </w:rPr>
      </w:pPr>
      <w:r>
        <w:rPr>
          <w:rFonts w:ascii="Times New Roman" w:hAnsi="Times New Roman"/>
          <w:color w:val="000000" w:themeColor="text1"/>
          <w:sz w:val="28"/>
          <w:szCs w:val="28"/>
        </w:rPr>
        <w:t>От 03.04.2026</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 81-па</w:t>
      </w:r>
    </w:p>
    <w:p w:rsidR="00BF168A" w:rsidRPr="00FA3755" w:rsidRDefault="00BF168A" w:rsidP="00BF168A">
      <w:pPr>
        <w:jc w:val="center"/>
        <w:rPr>
          <w:rFonts w:ascii="Times New Roman" w:hAnsi="Times New Roman"/>
          <w:color w:val="000000" w:themeColor="text1"/>
          <w:sz w:val="28"/>
          <w:szCs w:val="28"/>
        </w:rPr>
      </w:pPr>
    </w:p>
    <w:p w:rsidR="00BF168A"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 xml:space="preserve">Об утверждении административного </w:t>
      </w:r>
    </w:p>
    <w:p w:rsidR="00BF168A"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регламента предоставления</w:t>
      </w:r>
    </w:p>
    <w:p w:rsidR="00BF168A"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муниципальной услуги «Дача</w:t>
      </w:r>
    </w:p>
    <w:p w:rsidR="00BF168A"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 xml:space="preserve">письменных разъяснений </w:t>
      </w:r>
    </w:p>
    <w:p w:rsidR="005129B3"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 xml:space="preserve">налогоплательщикам и налоговым </w:t>
      </w:r>
    </w:p>
    <w:p w:rsidR="005129B3"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агентам</w:t>
      </w:r>
      <w:r w:rsidR="005129B3" w:rsidRPr="003C19F8">
        <w:rPr>
          <w:rFonts w:ascii="Times New Roman" w:hAnsi="Times New Roman"/>
          <w:color w:val="000000" w:themeColor="text1"/>
          <w:sz w:val="28"/>
          <w:szCs w:val="28"/>
        </w:rPr>
        <w:t xml:space="preserve"> </w:t>
      </w:r>
      <w:r w:rsidRPr="003C19F8">
        <w:rPr>
          <w:rFonts w:ascii="Times New Roman" w:hAnsi="Times New Roman"/>
          <w:color w:val="000000" w:themeColor="text1"/>
          <w:sz w:val="28"/>
          <w:szCs w:val="28"/>
        </w:rPr>
        <w:t xml:space="preserve">по вопросам применения </w:t>
      </w:r>
    </w:p>
    <w:p w:rsidR="005129B3"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нормативных</w:t>
      </w:r>
      <w:r w:rsidR="005129B3" w:rsidRPr="003C19F8">
        <w:rPr>
          <w:rFonts w:ascii="Times New Roman" w:hAnsi="Times New Roman"/>
          <w:color w:val="000000" w:themeColor="text1"/>
          <w:sz w:val="28"/>
          <w:szCs w:val="28"/>
        </w:rPr>
        <w:t xml:space="preserve"> </w:t>
      </w:r>
      <w:r w:rsidRPr="003C19F8">
        <w:rPr>
          <w:rFonts w:ascii="Times New Roman" w:hAnsi="Times New Roman"/>
          <w:color w:val="000000" w:themeColor="text1"/>
          <w:sz w:val="28"/>
          <w:szCs w:val="28"/>
        </w:rPr>
        <w:t xml:space="preserve">правовых актов </w:t>
      </w:r>
    </w:p>
    <w:p w:rsidR="00BF168A"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город</w:t>
      </w:r>
      <w:r w:rsidR="005129B3" w:rsidRPr="003C19F8">
        <w:rPr>
          <w:rFonts w:ascii="Times New Roman" w:hAnsi="Times New Roman"/>
          <w:color w:val="000000" w:themeColor="text1"/>
          <w:sz w:val="28"/>
          <w:szCs w:val="28"/>
        </w:rPr>
        <w:t>а</w:t>
      </w:r>
      <w:r w:rsidRPr="003C19F8">
        <w:rPr>
          <w:rFonts w:ascii="Times New Roman" w:hAnsi="Times New Roman"/>
          <w:color w:val="000000" w:themeColor="text1"/>
          <w:sz w:val="28"/>
          <w:szCs w:val="28"/>
        </w:rPr>
        <w:t xml:space="preserve"> Пыть-Ях</w:t>
      </w:r>
      <w:r w:rsidR="005129B3" w:rsidRPr="003C19F8">
        <w:rPr>
          <w:rFonts w:ascii="Times New Roman" w:hAnsi="Times New Roman"/>
          <w:color w:val="000000" w:themeColor="text1"/>
          <w:sz w:val="28"/>
          <w:szCs w:val="28"/>
        </w:rPr>
        <w:t xml:space="preserve">а </w:t>
      </w:r>
      <w:r w:rsidRPr="003C19F8">
        <w:rPr>
          <w:rFonts w:ascii="Times New Roman" w:hAnsi="Times New Roman"/>
          <w:color w:val="000000" w:themeColor="text1"/>
          <w:sz w:val="28"/>
          <w:szCs w:val="28"/>
        </w:rPr>
        <w:t>о местных налогах»</w:t>
      </w:r>
    </w:p>
    <w:p w:rsidR="00BF168A" w:rsidRPr="00E66481" w:rsidRDefault="00BF168A" w:rsidP="00E66481">
      <w:pPr>
        <w:ind w:firstLine="0"/>
        <w:jc w:val="left"/>
        <w:rPr>
          <w:rFonts w:ascii="Times New Roman" w:hAnsi="Times New Roman"/>
          <w:color w:val="000000" w:themeColor="text1"/>
          <w:sz w:val="26"/>
          <w:szCs w:val="26"/>
        </w:rPr>
      </w:pPr>
    </w:p>
    <w:p w:rsidR="00BF168A" w:rsidRDefault="00BF168A" w:rsidP="00E66481">
      <w:pPr>
        <w:spacing w:line="360" w:lineRule="auto"/>
        <w:ind w:firstLine="0"/>
        <w:jc w:val="left"/>
        <w:rPr>
          <w:rFonts w:ascii="Times New Roman" w:hAnsi="Times New Roman"/>
          <w:color w:val="000000" w:themeColor="text1"/>
          <w:sz w:val="28"/>
          <w:szCs w:val="28"/>
        </w:rPr>
      </w:pPr>
    </w:p>
    <w:p w:rsidR="00022DF1" w:rsidRPr="00E66481" w:rsidRDefault="00022DF1" w:rsidP="00E66481">
      <w:pPr>
        <w:spacing w:line="360" w:lineRule="auto"/>
        <w:ind w:firstLine="0"/>
        <w:jc w:val="left"/>
        <w:rPr>
          <w:rFonts w:ascii="Times New Roman" w:hAnsi="Times New Roman"/>
          <w:color w:val="000000" w:themeColor="text1"/>
          <w:sz w:val="28"/>
          <w:szCs w:val="28"/>
        </w:rPr>
      </w:pPr>
    </w:p>
    <w:p w:rsidR="005006CA" w:rsidRPr="00F51EB4" w:rsidRDefault="00507380" w:rsidP="00E66481">
      <w:pPr>
        <w:spacing w:line="360" w:lineRule="auto"/>
        <w:ind w:firstLine="708"/>
        <w:rPr>
          <w:rFonts w:ascii="Times New Roman" w:hAnsi="Times New Roman"/>
          <w:bCs/>
          <w:color w:val="000000" w:themeColor="text1"/>
          <w:sz w:val="28"/>
          <w:szCs w:val="28"/>
        </w:rPr>
      </w:pPr>
      <w:r w:rsidRPr="00E66481">
        <w:rPr>
          <w:rFonts w:ascii="Times New Roman" w:hAnsi="Times New Roman"/>
          <w:color w:val="000000" w:themeColor="text1"/>
          <w:sz w:val="28"/>
          <w:szCs w:val="28"/>
        </w:rPr>
        <w:t xml:space="preserve">В соответствии </w:t>
      </w:r>
      <w:r w:rsidR="005A67A5" w:rsidRPr="00E66481">
        <w:rPr>
          <w:rFonts w:ascii="Times New Roman" w:hAnsi="Times New Roman"/>
          <w:color w:val="000000" w:themeColor="text1"/>
          <w:sz w:val="28"/>
          <w:szCs w:val="28"/>
        </w:rPr>
        <w:t xml:space="preserve">с </w:t>
      </w:r>
      <w:hyperlink r:id="rId9" w:tooltip="ФЕДЕРАЛЬНЫЙ ЗАКОН от 31.07.1998 № 146-ФЗ ГОСУДАРСТВЕННАЯ ДУМА ФЕДЕРАЛЬНОГО СОБРАНИЯ РФ&#10;&#10;НАЛОГОВЫЙ КОДЕКС РОССИЙСКОЙ ФЕДЕРАЦИИ. ЧАСТЬ ПЕРВАЯ" w:history="1">
        <w:r w:rsidR="005A67A5" w:rsidRPr="00E66481">
          <w:rPr>
            <w:rStyle w:val="a3"/>
            <w:rFonts w:ascii="Times New Roman" w:hAnsi="Times New Roman"/>
            <w:color w:val="000000" w:themeColor="text1"/>
            <w:sz w:val="28"/>
            <w:szCs w:val="28"/>
          </w:rPr>
          <w:t>Налого</w:t>
        </w:r>
        <w:r w:rsidR="009565C5" w:rsidRPr="00E66481">
          <w:rPr>
            <w:rStyle w:val="a3"/>
            <w:rFonts w:ascii="Times New Roman" w:hAnsi="Times New Roman"/>
            <w:color w:val="000000" w:themeColor="text1"/>
            <w:sz w:val="28"/>
            <w:szCs w:val="28"/>
          </w:rPr>
          <w:t>вым</w:t>
        </w:r>
        <w:r w:rsidR="005A67A5" w:rsidRPr="00E66481">
          <w:rPr>
            <w:rStyle w:val="a3"/>
            <w:rFonts w:ascii="Times New Roman" w:hAnsi="Times New Roman"/>
            <w:color w:val="000000" w:themeColor="text1"/>
            <w:sz w:val="28"/>
            <w:szCs w:val="28"/>
          </w:rPr>
          <w:t xml:space="preserve"> кодекс</w:t>
        </w:r>
        <w:r w:rsidR="009565C5" w:rsidRPr="00E66481">
          <w:rPr>
            <w:rStyle w:val="a3"/>
            <w:rFonts w:ascii="Times New Roman" w:hAnsi="Times New Roman"/>
            <w:color w:val="000000" w:themeColor="text1"/>
            <w:sz w:val="28"/>
            <w:szCs w:val="28"/>
          </w:rPr>
          <w:t>ом</w:t>
        </w:r>
      </w:hyperlink>
      <w:r w:rsidR="005A67A5" w:rsidRPr="00E66481">
        <w:rPr>
          <w:rFonts w:ascii="Times New Roman" w:hAnsi="Times New Roman"/>
          <w:color w:val="000000" w:themeColor="text1"/>
          <w:sz w:val="28"/>
          <w:szCs w:val="28"/>
        </w:rPr>
        <w:t xml:space="preserve"> Российской Федерации, </w:t>
      </w:r>
      <w:r w:rsidRPr="00E66481">
        <w:rPr>
          <w:rFonts w:ascii="Times New Roman" w:hAnsi="Times New Roman"/>
          <w:color w:val="000000" w:themeColor="text1"/>
          <w:sz w:val="28"/>
          <w:szCs w:val="28"/>
        </w:rPr>
        <w:t xml:space="preserve">Федеральным законом </w:t>
      </w:r>
      <w:hyperlink r:id="rId10"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E66481">
          <w:rPr>
            <w:rStyle w:val="a3"/>
            <w:rFonts w:ascii="Times New Roman" w:hAnsi="Times New Roman"/>
            <w:color w:val="000000" w:themeColor="text1"/>
            <w:sz w:val="28"/>
            <w:szCs w:val="28"/>
          </w:rPr>
          <w:t>от 27.07.2010</w:t>
        </w:r>
        <w:r w:rsidR="005006CA" w:rsidRPr="00E66481">
          <w:rPr>
            <w:rStyle w:val="a3"/>
            <w:rFonts w:ascii="Times New Roman" w:hAnsi="Times New Roman"/>
            <w:color w:val="000000" w:themeColor="text1"/>
            <w:sz w:val="28"/>
            <w:szCs w:val="28"/>
          </w:rPr>
          <w:t xml:space="preserve"> № </w:t>
        </w:r>
        <w:r w:rsidRPr="00E66481">
          <w:rPr>
            <w:rStyle w:val="a3"/>
            <w:rFonts w:ascii="Times New Roman" w:hAnsi="Times New Roman"/>
            <w:color w:val="000000" w:themeColor="text1"/>
            <w:sz w:val="28"/>
            <w:szCs w:val="28"/>
          </w:rPr>
          <w:t>210-ФЗ</w:t>
        </w:r>
      </w:hyperlink>
      <w:r w:rsidRPr="00E66481">
        <w:rPr>
          <w:rFonts w:ascii="Times New Roman" w:hAnsi="Times New Roman"/>
          <w:color w:val="000000" w:themeColor="text1"/>
          <w:sz w:val="28"/>
          <w:szCs w:val="28"/>
        </w:rPr>
        <w:t xml:space="preserve"> </w:t>
      </w:r>
      <w:r w:rsidR="005006CA" w:rsidRPr="00E66481">
        <w:rPr>
          <w:rFonts w:ascii="Times New Roman" w:hAnsi="Times New Roman"/>
          <w:color w:val="000000" w:themeColor="text1"/>
          <w:sz w:val="28"/>
          <w:szCs w:val="28"/>
        </w:rPr>
        <w:t>«</w:t>
      </w:r>
      <w:r w:rsidRPr="00E66481">
        <w:rPr>
          <w:rFonts w:ascii="Times New Roman" w:hAnsi="Times New Roman"/>
          <w:color w:val="000000" w:themeColor="text1"/>
          <w:sz w:val="28"/>
          <w:szCs w:val="28"/>
        </w:rPr>
        <w:t>Об организации предоставления государственных и муниципальных услуг</w:t>
      </w:r>
      <w:r w:rsidR="005006CA" w:rsidRPr="00E66481">
        <w:rPr>
          <w:rFonts w:ascii="Times New Roman" w:hAnsi="Times New Roman"/>
          <w:color w:val="000000" w:themeColor="text1"/>
          <w:sz w:val="28"/>
          <w:szCs w:val="28"/>
        </w:rPr>
        <w:t>»</w:t>
      </w:r>
      <w:r w:rsidRPr="00E66481">
        <w:rPr>
          <w:rFonts w:ascii="Times New Roman" w:hAnsi="Times New Roman"/>
          <w:color w:val="000000" w:themeColor="text1"/>
          <w:sz w:val="28"/>
          <w:szCs w:val="28"/>
        </w:rPr>
        <w:t xml:space="preserve">, постановлениями администрации города </w:t>
      </w:r>
      <w:hyperlink r:id="rId11" w:tooltip="постановление от 11.09.2012 0:00:00 №212-па Администрация г. Пыть-Ях&#10;&#10;Об утверждении порядка разработки и утверждения административных регламентов предоставления муниципальных услуг" w:history="1">
        <w:r w:rsidRPr="00E66481">
          <w:rPr>
            <w:rStyle w:val="a3"/>
            <w:rFonts w:ascii="Times New Roman" w:hAnsi="Times New Roman"/>
            <w:color w:val="000000" w:themeColor="text1"/>
            <w:sz w:val="28"/>
            <w:szCs w:val="28"/>
          </w:rPr>
          <w:t>от 11.09.2012</w:t>
        </w:r>
        <w:r w:rsidR="005006CA" w:rsidRPr="00E66481">
          <w:rPr>
            <w:rStyle w:val="a3"/>
            <w:rFonts w:ascii="Times New Roman" w:hAnsi="Times New Roman"/>
            <w:color w:val="000000" w:themeColor="text1"/>
            <w:sz w:val="28"/>
            <w:szCs w:val="28"/>
          </w:rPr>
          <w:t xml:space="preserve"> № </w:t>
        </w:r>
        <w:r w:rsidRPr="00E66481">
          <w:rPr>
            <w:rStyle w:val="a3"/>
            <w:rFonts w:ascii="Times New Roman" w:hAnsi="Times New Roman"/>
            <w:color w:val="000000" w:themeColor="text1"/>
            <w:sz w:val="28"/>
            <w:szCs w:val="28"/>
          </w:rPr>
          <w:t>212-па</w:t>
        </w:r>
      </w:hyperlink>
      <w:r w:rsidRPr="00E66481">
        <w:rPr>
          <w:rFonts w:ascii="Times New Roman" w:hAnsi="Times New Roman"/>
          <w:color w:val="000000" w:themeColor="text1"/>
          <w:sz w:val="28"/>
          <w:szCs w:val="28"/>
        </w:rPr>
        <w:t xml:space="preserve"> </w:t>
      </w:r>
      <w:r w:rsidR="005006CA" w:rsidRPr="00E66481">
        <w:rPr>
          <w:rFonts w:ascii="Times New Roman" w:hAnsi="Times New Roman"/>
          <w:color w:val="000000" w:themeColor="text1"/>
          <w:sz w:val="28"/>
          <w:szCs w:val="28"/>
        </w:rPr>
        <w:t>«</w:t>
      </w:r>
      <w:r w:rsidRPr="00E66481">
        <w:rPr>
          <w:rFonts w:ascii="Times New Roman" w:hAnsi="Times New Roman"/>
          <w:color w:val="000000" w:themeColor="text1"/>
          <w:sz w:val="28"/>
          <w:szCs w:val="28"/>
        </w:rPr>
        <w:t>Об утверждении порядка разработки и утверждения административных регламентов предоставления муниципальных услуг</w:t>
      </w:r>
      <w:r w:rsidR="005006CA" w:rsidRPr="00E66481">
        <w:rPr>
          <w:rFonts w:ascii="Times New Roman" w:hAnsi="Times New Roman"/>
          <w:color w:val="000000" w:themeColor="text1"/>
          <w:sz w:val="28"/>
          <w:szCs w:val="28"/>
        </w:rPr>
        <w:t>»</w:t>
      </w:r>
      <w:r w:rsidRPr="00E66481">
        <w:rPr>
          <w:rFonts w:ascii="Times New Roman" w:hAnsi="Times New Roman"/>
          <w:color w:val="000000" w:themeColor="text1"/>
          <w:sz w:val="28"/>
          <w:szCs w:val="28"/>
        </w:rPr>
        <w:t xml:space="preserve">, </w:t>
      </w:r>
      <w:hyperlink r:id="rId12" w:tooltip="постановление от 27.12.2018 0:00:00 №482-па Администрация г. Пыть-Ях&#10;&#10;Об утверждении порядка формирования и ведения реестра муниципальных услуг муниципального образования городской округ город Пыть-Ях &#10;" w:history="1">
        <w:r w:rsidR="00987E09" w:rsidRPr="00E66481">
          <w:rPr>
            <w:rStyle w:val="a3"/>
            <w:rFonts w:ascii="Times New Roman" w:hAnsi="Times New Roman"/>
            <w:color w:val="000000" w:themeColor="text1"/>
            <w:sz w:val="28"/>
            <w:szCs w:val="28"/>
          </w:rPr>
          <w:t>от 27.12.2018 № 482-па</w:t>
        </w:r>
      </w:hyperlink>
      <w:r w:rsidR="00987E09" w:rsidRPr="00E66481">
        <w:rPr>
          <w:rFonts w:ascii="Times New Roman" w:hAnsi="Times New Roman"/>
          <w:color w:val="000000" w:themeColor="text1"/>
          <w:sz w:val="28"/>
          <w:szCs w:val="28"/>
        </w:rPr>
        <w:t xml:space="preserve"> «Об утверждении порядка формирования и ведения реестра муниципальных услуг </w:t>
      </w:r>
      <w:r w:rsidR="00240533" w:rsidRPr="00E66481">
        <w:rPr>
          <w:rFonts w:ascii="Times New Roman" w:hAnsi="Times New Roman"/>
          <w:color w:val="000000" w:themeColor="text1"/>
          <w:sz w:val="28"/>
          <w:szCs w:val="28"/>
        </w:rPr>
        <w:t>города Пыть-Яха</w:t>
      </w:r>
      <w:r w:rsidR="005006CA" w:rsidRPr="00E66481">
        <w:rPr>
          <w:rFonts w:ascii="Times New Roman" w:hAnsi="Times New Roman"/>
          <w:color w:val="000000" w:themeColor="text1"/>
          <w:sz w:val="28"/>
          <w:szCs w:val="28"/>
        </w:rPr>
        <w:t>»</w:t>
      </w:r>
      <w:r w:rsidRPr="00E66481">
        <w:rPr>
          <w:rFonts w:ascii="Times New Roman" w:hAnsi="Times New Roman"/>
          <w:color w:val="000000" w:themeColor="text1"/>
          <w:sz w:val="28"/>
          <w:szCs w:val="28"/>
        </w:rPr>
        <w:t xml:space="preserve">, в целях повышения качества исполнения и доступности муниципальных </w:t>
      </w:r>
      <w:r w:rsidRPr="00F51EB4">
        <w:rPr>
          <w:rFonts w:ascii="Times New Roman" w:hAnsi="Times New Roman"/>
          <w:color w:val="000000" w:themeColor="text1"/>
          <w:sz w:val="28"/>
          <w:szCs w:val="28"/>
        </w:rPr>
        <w:t>услуг</w:t>
      </w:r>
      <w:r w:rsidR="004E25B7" w:rsidRPr="00F51EB4">
        <w:rPr>
          <w:rFonts w:ascii="Times New Roman" w:hAnsi="Times New Roman"/>
          <w:bCs/>
          <w:color w:val="000000" w:themeColor="text1"/>
          <w:sz w:val="28"/>
          <w:szCs w:val="28"/>
        </w:rPr>
        <w:t>:</w:t>
      </w:r>
    </w:p>
    <w:p w:rsidR="00BF168A" w:rsidRPr="00E66481" w:rsidRDefault="00BF168A" w:rsidP="00022DF1">
      <w:pPr>
        <w:ind w:firstLine="709"/>
        <w:rPr>
          <w:rFonts w:ascii="Times New Roman" w:hAnsi="Times New Roman"/>
          <w:b/>
          <w:bCs/>
          <w:color w:val="000000" w:themeColor="text1"/>
          <w:sz w:val="28"/>
          <w:szCs w:val="28"/>
        </w:rPr>
      </w:pPr>
    </w:p>
    <w:p w:rsidR="00BF168A" w:rsidRPr="00E66481" w:rsidRDefault="00BF168A" w:rsidP="00022DF1">
      <w:pPr>
        <w:ind w:firstLine="709"/>
        <w:rPr>
          <w:rFonts w:ascii="Times New Roman" w:hAnsi="Times New Roman"/>
          <w:b/>
          <w:bCs/>
          <w:color w:val="000000" w:themeColor="text1"/>
          <w:sz w:val="28"/>
          <w:szCs w:val="28"/>
        </w:rPr>
      </w:pPr>
    </w:p>
    <w:p w:rsidR="00BF168A" w:rsidRPr="00E66481" w:rsidRDefault="00BF168A" w:rsidP="00022DF1">
      <w:pPr>
        <w:ind w:firstLine="0"/>
        <w:rPr>
          <w:rFonts w:ascii="Times New Roman" w:hAnsi="Times New Roman"/>
          <w:b/>
          <w:bCs/>
          <w:color w:val="000000" w:themeColor="text1"/>
          <w:sz w:val="28"/>
          <w:szCs w:val="28"/>
        </w:rPr>
      </w:pPr>
    </w:p>
    <w:p w:rsidR="005A67A5" w:rsidRPr="00E66481" w:rsidRDefault="00252070" w:rsidP="00E66481">
      <w:pPr>
        <w:pStyle w:val="a8"/>
        <w:autoSpaceDE w:val="0"/>
        <w:autoSpaceDN w:val="0"/>
        <w:adjustRightInd w:val="0"/>
        <w:spacing w:line="360" w:lineRule="auto"/>
        <w:ind w:left="0" w:firstLine="709"/>
        <w:rPr>
          <w:rFonts w:ascii="Times New Roman" w:hAnsi="Times New Roman"/>
          <w:color w:val="000000" w:themeColor="text1"/>
          <w:sz w:val="28"/>
          <w:szCs w:val="28"/>
        </w:rPr>
      </w:pPr>
      <w:r w:rsidRPr="00E66481">
        <w:rPr>
          <w:rFonts w:ascii="Times New Roman" w:hAnsi="Times New Roman"/>
          <w:color w:val="000000" w:themeColor="text1"/>
          <w:sz w:val="28"/>
          <w:szCs w:val="28"/>
        </w:rPr>
        <w:t>1.</w:t>
      </w:r>
      <w:r w:rsidR="005112C4" w:rsidRPr="00E66481">
        <w:rPr>
          <w:rFonts w:ascii="Times New Roman" w:hAnsi="Times New Roman"/>
          <w:color w:val="000000" w:themeColor="text1"/>
          <w:sz w:val="28"/>
          <w:szCs w:val="28"/>
        </w:rPr>
        <w:t xml:space="preserve"> </w:t>
      </w:r>
      <w:r w:rsidR="00507380" w:rsidRPr="00E66481">
        <w:rPr>
          <w:rFonts w:ascii="Times New Roman" w:hAnsi="Times New Roman"/>
          <w:color w:val="000000" w:themeColor="text1"/>
          <w:sz w:val="28"/>
          <w:szCs w:val="28"/>
        </w:rPr>
        <w:t xml:space="preserve">Утвердить административный регламент предоставления муниципальной услуги </w:t>
      </w:r>
      <w:r w:rsidR="005006CA" w:rsidRPr="00E66481">
        <w:rPr>
          <w:rFonts w:ascii="Times New Roman" w:hAnsi="Times New Roman"/>
          <w:color w:val="000000" w:themeColor="text1"/>
          <w:sz w:val="28"/>
          <w:szCs w:val="28"/>
        </w:rPr>
        <w:t>«</w:t>
      </w:r>
      <w:r w:rsidR="005A67A5" w:rsidRPr="00E66481">
        <w:rPr>
          <w:rFonts w:ascii="Times New Roman" w:hAnsi="Times New Roman"/>
          <w:color w:val="000000" w:themeColor="text1"/>
          <w:sz w:val="28"/>
          <w:szCs w:val="28"/>
        </w:rPr>
        <w:t xml:space="preserve">Дача письменных разъяснений налогоплательщикам и </w:t>
      </w:r>
      <w:r w:rsidR="005A67A5" w:rsidRPr="00E66481">
        <w:rPr>
          <w:rFonts w:ascii="Times New Roman" w:hAnsi="Times New Roman"/>
          <w:color w:val="000000" w:themeColor="text1"/>
          <w:sz w:val="28"/>
          <w:szCs w:val="28"/>
        </w:rPr>
        <w:lastRenderedPageBreak/>
        <w:t xml:space="preserve">налоговым агентам по </w:t>
      </w:r>
      <w:r w:rsidR="0016478A" w:rsidRPr="00E66481">
        <w:rPr>
          <w:rFonts w:ascii="Times New Roman" w:hAnsi="Times New Roman"/>
          <w:color w:val="000000" w:themeColor="text1"/>
          <w:sz w:val="28"/>
          <w:szCs w:val="28"/>
        </w:rPr>
        <w:t>вопросам</w:t>
      </w:r>
      <w:r w:rsidR="005A67A5" w:rsidRPr="00E66481">
        <w:rPr>
          <w:rFonts w:ascii="Times New Roman" w:hAnsi="Times New Roman"/>
          <w:color w:val="000000" w:themeColor="text1"/>
          <w:sz w:val="28"/>
          <w:szCs w:val="28"/>
        </w:rPr>
        <w:t xml:space="preserve"> применения нормативных правовых актов </w:t>
      </w:r>
      <w:r w:rsidR="00240533" w:rsidRPr="00E66481">
        <w:rPr>
          <w:rFonts w:ascii="Times New Roman" w:hAnsi="Times New Roman"/>
          <w:color w:val="000000" w:themeColor="text1"/>
          <w:sz w:val="28"/>
          <w:szCs w:val="28"/>
        </w:rPr>
        <w:t xml:space="preserve">города Пыть-Яха </w:t>
      </w:r>
      <w:r w:rsidR="0016478A" w:rsidRPr="00E66481">
        <w:rPr>
          <w:rFonts w:ascii="Times New Roman" w:hAnsi="Times New Roman"/>
          <w:color w:val="000000" w:themeColor="text1"/>
          <w:sz w:val="28"/>
          <w:szCs w:val="28"/>
        </w:rPr>
        <w:t>о местных налогах</w:t>
      </w:r>
      <w:r w:rsidR="005006CA" w:rsidRPr="00E66481">
        <w:rPr>
          <w:rFonts w:ascii="Times New Roman" w:hAnsi="Times New Roman"/>
          <w:color w:val="000000" w:themeColor="text1"/>
          <w:sz w:val="28"/>
          <w:szCs w:val="28"/>
        </w:rPr>
        <w:t>»</w:t>
      </w:r>
      <w:r w:rsidR="00507380" w:rsidRPr="00E66481">
        <w:rPr>
          <w:rFonts w:ascii="Times New Roman" w:hAnsi="Times New Roman"/>
          <w:color w:val="000000" w:themeColor="text1"/>
          <w:sz w:val="28"/>
          <w:szCs w:val="28"/>
        </w:rPr>
        <w:t xml:space="preserve"> </w:t>
      </w:r>
      <w:r w:rsidR="004E25B7">
        <w:rPr>
          <w:rFonts w:ascii="Times New Roman" w:hAnsi="Times New Roman"/>
          <w:color w:val="000000" w:themeColor="text1"/>
          <w:sz w:val="28"/>
          <w:szCs w:val="28"/>
        </w:rPr>
        <w:t>согласно приложению.</w:t>
      </w:r>
    </w:p>
    <w:p w:rsidR="0016478A" w:rsidRPr="00E66481" w:rsidRDefault="0016478A" w:rsidP="00E66481">
      <w:pPr>
        <w:autoSpaceDE w:val="0"/>
        <w:autoSpaceDN w:val="0"/>
        <w:adjustRightInd w:val="0"/>
        <w:spacing w:line="360" w:lineRule="auto"/>
        <w:ind w:firstLine="709"/>
        <w:rPr>
          <w:rFonts w:ascii="Times New Roman" w:hAnsi="Times New Roman"/>
          <w:iCs/>
          <w:color w:val="000000" w:themeColor="text1"/>
          <w:sz w:val="28"/>
          <w:szCs w:val="28"/>
        </w:rPr>
      </w:pPr>
      <w:r w:rsidRPr="00E66481">
        <w:rPr>
          <w:rFonts w:ascii="Times New Roman" w:hAnsi="Times New Roman"/>
          <w:iCs/>
          <w:color w:val="000000" w:themeColor="text1"/>
          <w:sz w:val="28"/>
          <w:szCs w:val="28"/>
        </w:rPr>
        <w:t xml:space="preserve">2. Признать утратившими силу </w:t>
      </w:r>
      <w:r w:rsidR="00BF6667" w:rsidRPr="00E66481">
        <w:rPr>
          <w:rFonts w:ascii="Times New Roman" w:hAnsi="Times New Roman"/>
          <w:iCs/>
          <w:color w:val="000000" w:themeColor="text1"/>
          <w:sz w:val="28"/>
          <w:szCs w:val="28"/>
        </w:rPr>
        <w:t>постановления</w:t>
      </w:r>
      <w:r w:rsidRPr="00E66481">
        <w:rPr>
          <w:rFonts w:ascii="Times New Roman" w:hAnsi="Times New Roman"/>
          <w:iCs/>
          <w:color w:val="000000" w:themeColor="text1"/>
          <w:sz w:val="28"/>
          <w:szCs w:val="28"/>
        </w:rPr>
        <w:t xml:space="preserve"> администрации города:</w:t>
      </w:r>
    </w:p>
    <w:p w:rsidR="009D2D49" w:rsidRDefault="009D2D49" w:rsidP="00E66481">
      <w:pPr>
        <w:autoSpaceDE w:val="0"/>
        <w:autoSpaceDN w:val="0"/>
        <w:adjustRightInd w:val="0"/>
        <w:spacing w:line="360" w:lineRule="auto"/>
        <w:ind w:firstLine="708"/>
        <w:rPr>
          <w:rFonts w:ascii="Times New Roman" w:hAnsi="Times New Roman"/>
          <w:color w:val="000000" w:themeColor="text1"/>
          <w:sz w:val="28"/>
          <w:szCs w:val="28"/>
        </w:rPr>
      </w:pPr>
      <w:r w:rsidRPr="003D1E71">
        <w:rPr>
          <w:rFonts w:ascii="Times New Roman" w:hAnsi="Times New Roman"/>
          <w:color w:val="000000" w:themeColor="text1"/>
          <w:sz w:val="28"/>
          <w:szCs w:val="28"/>
        </w:rPr>
        <w:t xml:space="preserve">- от 14.10.2020 № 426-па </w:t>
      </w:r>
      <w:r w:rsidR="00DD5595" w:rsidRPr="003D1E71">
        <w:rPr>
          <w:rFonts w:ascii="Times New Roman" w:hAnsi="Times New Roman"/>
          <w:color w:val="000000" w:themeColor="text1"/>
          <w:sz w:val="28"/>
          <w:szCs w:val="28"/>
        </w:rPr>
        <w:t>«Об утверждении административного регламента предоставления муниципальной услуги «Дача письменных разъяснений налогоплательщикам и налоговым агентам по вопросу применения нормативных правовых актов города Пыть-Яха о местных налогах и сборах»</w:t>
      </w:r>
      <w:r w:rsidR="00261E95" w:rsidRPr="003D1E71">
        <w:rPr>
          <w:rFonts w:ascii="Times New Roman" w:hAnsi="Times New Roman"/>
          <w:color w:val="000000" w:themeColor="text1"/>
          <w:sz w:val="28"/>
          <w:szCs w:val="28"/>
        </w:rPr>
        <w:t>;</w:t>
      </w:r>
    </w:p>
    <w:p w:rsidR="00DD5595" w:rsidRDefault="00094429" w:rsidP="00E66481">
      <w:pPr>
        <w:autoSpaceDE w:val="0"/>
        <w:autoSpaceDN w:val="0"/>
        <w:adjustRightInd w:val="0"/>
        <w:spacing w:line="360" w:lineRule="auto"/>
        <w:ind w:firstLine="708"/>
        <w:rPr>
          <w:rFonts w:ascii="Times New Roman" w:eastAsia="Calibri" w:hAnsi="Times New Roman"/>
          <w:color w:val="000000" w:themeColor="text1"/>
          <w:sz w:val="28"/>
          <w:szCs w:val="28"/>
        </w:rPr>
      </w:pPr>
      <w:r w:rsidRPr="00E66481">
        <w:rPr>
          <w:rFonts w:ascii="Times New Roman" w:hAnsi="Times New Roman"/>
          <w:color w:val="000000" w:themeColor="text1"/>
          <w:sz w:val="28"/>
          <w:szCs w:val="28"/>
        </w:rPr>
        <w:t>- от 19.02.2021 № 74-па «</w:t>
      </w:r>
      <w:r w:rsidRPr="00E66481">
        <w:rPr>
          <w:rFonts w:ascii="Times New Roman" w:eastAsia="Calibri" w:hAnsi="Times New Roman"/>
          <w:color w:val="000000" w:themeColor="text1"/>
          <w:sz w:val="28"/>
          <w:szCs w:val="28"/>
        </w:rPr>
        <w:t xml:space="preserve">О внесении изменений в постановление администрации города от </w:t>
      </w:r>
      <w:r w:rsidR="00DD5595">
        <w:rPr>
          <w:rFonts w:ascii="Times New Roman" w:eastAsia="Calibri" w:hAnsi="Times New Roman"/>
          <w:color w:val="000000" w:themeColor="text1"/>
          <w:sz w:val="28"/>
          <w:szCs w:val="28"/>
        </w:rPr>
        <w:t>14.10.2020 № 426-па «</w:t>
      </w:r>
      <w:r w:rsidRPr="00E66481">
        <w:rPr>
          <w:rFonts w:ascii="Times New Roman" w:eastAsia="Calibri" w:hAnsi="Times New Roman"/>
          <w:color w:val="000000" w:themeColor="text1"/>
          <w:sz w:val="28"/>
          <w:szCs w:val="28"/>
        </w:rPr>
        <w:t>Об утверждении административного регламента пред</w:t>
      </w:r>
      <w:r w:rsidR="003816D3" w:rsidRPr="00E66481">
        <w:rPr>
          <w:rFonts w:ascii="Times New Roman" w:eastAsia="Calibri" w:hAnsi="Times New Roman"/>
          <w:color w:val="000000" w:themeColor="text1"/>
          <w:sz w:val="28"/>
          <w:szCs w:val="28"/>
        </w:rPr>
        <w:t>оставления муниципальной услуги «Дача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город Пыть-Ях о местных налогах и сборах»;</w:t>
      </w:r>
      <w:r w:rsidR="003A22B4" w:rsidRPr="00E66481">
        <w:rPr>
          <w:rFonts w:ascii="Times New Roman" w:eastAsia="Calibri" w:hAnsi="Times New Roman"/>
          <w:color w:val="000000" w:themeColor="text1"/>
          <w:sz w:val="28"/>
          <w:szCs w:val="28"/>
        </w:rPr>
        <w:t xml:space="preserve"> </w:t>
      </w:r>
    </w:p>
    <w:p w:rsidR="008610A7" w:rsidRPr="003D1E71" w:rsidRDefault="003816D3" w:rsidP="00E66481">
      <w:pPr>
        <w:autoSpaceDE w:val="0"/>
        <w:autoSpaceDN w:val="0"/>
        <w:adjustRightInd w:val="0"/>
        <w:spacing w:line="360" w:lineRule="auto"/>
        <w:ind w:firstLine="708"/>
        <w:rPr>
          <w:rFonts w:ascii="Times New Roman" w:eastAsia="Calibri" w:hAnsi="Times New Roman"/>
          <w:color w:val="000000" w:themeColor="text1"/>
          <w:sz w:val="28"/>
          <w:szCs w:val="28"/>
        </w:rPr>
      </w:pPr>
      <w:r w:rsidRPr="00E66481">
        <w:rPr>
          <w:rFonts w:ascii="Times New Roman" w:eastAsia="Calibri" w:hAnsi="Times New Roman"/>
          <w:color w:val="000000" w:themeColor="text1"/>
          <w:sz w:val="28"/>
          <w:szCs w:val="28"/>
        </w:rPr>
        <w:t>- от 16.08.2021</w:t>
      </w:r>
      <w:r w:rsidR="008054CE">
        <w:rPr>
          <w:rFonts w:ascii="Times New Roman" w:eastAsia="Calibri" w:hAnsi="Times New Roman"/>
          <w:color w:val="000000" w:themeColor="text1"/>
          <w:sz w:val="28"/>
          <w:szCs w:val="28"/>
        </w:rPr>
        <w:t xml:space="preserve"> </w:t>
      </w:r>
      <w:r w:rsidRPr="00E66481">
        <w:rPr>
          <w:rFonts w:ascii="Times New Roman" w:eastAsia="Calibri" w:hAnsi="Times New Roman"/>
          <w:color w:val="000000" w:themeColor="text1"/>
          <w:sz w:val="28"/>
          <w:szCs w:val="28"/>
        </w:rPr>
        <w:t xml:space="preserve">№ 384-па </w:t>
      </w:r>
      <w:r w:rsidR="008610A7" w:rsidRPr="00E66481">
        <w:rPr>
          <w:rFonts w:ascii="Times New Roman" w:eastAsia="Calibri" w:hAnsi="Times New Roman"/>
          <w:color w:val="000000" w:themeColor="text1"/>
          <w:sz w:val="28"/>
          <w:szCs w:val="28"/>
        </w:rPr>
        <w:t>«</w:t>
      </w:r>
      <w:r w:rsidR="00261E95" w:rsidRPr="00261E95">
        <w:rPr>
          <w:rFonts w:ascii="Times New Roman" w:eastAsia="Calibri" w:hAnsi="Times New Roman"/>
          <w:color w:val="000000" w:themeColor="text1"/>
          <w:sz w:val="28"/>
          <w:szCs w:val="28"/>
        </w:rPr>
        <w:t xml:space="preserve">О внесении изменений в постановление администрации города от 14.10.2020 № 426-па «Об утверждении административного регламента предоставления муниципальной услуги «Дача письменных разъяснений налогоплательщикам и налоговым </w:t>
      </w:r>
      <w:r w:rsidR="00261E95" w:rsidRPr="003D1E71">
        <w:rPr>
          <w:rFonts w:ascii="Times New Roman" w:eastAsia="Calibri" w:hAnsi="Times New Roman"/>
          <w:color w:val="000000" w:themeColor="text1"/>
          <w:sz w:val="28"/>
          <w:szCs w:val="28"/>
        </w:rPr>
        <w:t>агентам по вопросу применения нормативных правовых актов муниципального образования городской округ город Пыть-Ях о местных налогах и сборах» (в ред. от 19.02.2021 № 74-па)»;</w:t>
      </w:r>
    </w:p>
    <w:p w:rsidR="003816D3" w:rsidRPr="003D1E71" w:rsidRDefault="008610A7" w:rsidP="00E66481">
      <w:pPr>
        <w:autoSpaceDE w:val="0"/>
        <w:autoSpaceDN w:val="0"/>
        <w:adjustRightInd w:val="0"/>
        <w:spacing w:line="360" w:lineRule="auto"/>
        <w:ind w:firstLine="708"/>
        <w:rPr>
          <w:rFonts w:ascii="Times New Roman" w:eastAsia="Calibri" w:hAnsi="Times New Roman"/>
          <w:color w:val="000000" w:themeColor="text1"/>
          <w:sz w:val="28"/>
          <w:szCs w:val="28"/>
        </w:rPr>
      </w:pPr>
      <w:r w:rsidRPr="003D1E71">
        <w:rPr>
          <w:rFonts w:ascii="Times New Roman" w:eastAsia="Calibri" w:hAnsi="Times New Roman"/>
          <w:color w:val="000000" w:themeColor="text1"/>
          <w:sz w:val="28"/>
          <w:szCs w:val="28"/>
        </w:rPr>
        <w:t xml:space="preserve">- от 05.06.2025 № 156-па </w:t>
      </w:r>
      <w:r w:rsidR="00261E95" w:rsidRPr="003D1E71">
        <w:rPr>
          <w:rFonts w:ascii="Times New Roman" w:eastAsia="Calibri" w:hAnsi="Times New Roman"/>
          <w:color w:val="000000" w:themeColor="text1"/>
          <w:sz w:val="28"/>
          <w:szCs w:val="28"/>
        </w:rPr>
        <w:t>«О внесении изменений в постановление администрации города от 14.10.2020 № 426-па «Об утверждении административного регламента предоставления муниципальной услуги «Дача письменных разъяснений налогоплательщикам и налоговым агентам по вопросу применения нормативных правовых актов города Пыть-Яха о местных налогах и сборах» (в ред. от 19.02.2021 № 74-па, от 16.08.2021 № 384-па)».</w:t>
      </w:r>
    </w:p>
    <w:p w:rsidR="0016478A" w:rsidRPr="00E66481" w:rsidRDefault="0016478A" w:rsidP="00E66481">
      <w:pPr>
        <w:autoSpaceDE w:val="0"/>
        <w:autoSpaceDN w:val="0"/>
        <w:adjustRightInd w:val="0"/>
        <w:spacing w:line="360" w:lineRule="auto"/>
        <w:ind w:firstLine="709"/>
        <w:rPr>
          <w:rFonts w:ascii="Times New Roman" w:hAnsi="Times New Roman"/>
          <w:bCs/>
          <w:color w:val="000000" w:themeColor="text1"/>
          <w:sz w:val="28"/>
          <w:szCs w:val="28"/>
        </w:rPr>
      </w:pPr>
      <w:r w:rsidRPr="003D1E71">
        <w:rPr>
          <w:rFonts w:ascii="Times New Roman" w:hAnsi="Times New Roman"/>
          <w:color w:val="000000" w:themeColor="text1"/>
          <w:sz w:val="28"/>
          <w:szCs w:val="28"/>
        </w:rPr>
        <w:t>3</w:t>
      </w:r>
      <w:r w:rsidR="006E39BD" w:rsidRPr="003D1E71">
        <w:rPr>
          <w:rFonts w:ascii="Times New Roman" w:hAnsi="Times New Roman"/>
          <w:color w:val="000000" w:themeColor="text1"/>
          <w:sz w:val="28"/>
          <w:szCs w:val="28"/>
        </w:rPr>
        <w:t>.</w:t>
      </w:r>
      <w:r w:rsidR="005006CA" w:rsidRPr="003D1E71">
        <w:rPr>
          <w:rFonts w:ascii="Times New Roman" w:hAnsi="Times New Roman"/>
          <w:color w:val="000000" w:themeColor="text1"/>
          <w:sz w:val="28"/>
          <w:szCs w:val="28"/>
        </w:rPr>
        <w:t xml:space="preserve"> </w:t>
      </w:r>
      <w:r w:rsidRPr="003D1E71">
        <w:rPr>
          <w:rFonts w:ascii="Times New Roman" w:hAnsi="Times New Roman"/>
          <w:color w:val="000000" w:themeColor="text1"/>
          <w:sz w:val="28"/>
          <w:szCs w:val="28"/>
        </w:rPr>
        <w:t>Управлению по внутренней политике (</w:t>
      </w:r>
      <w:r w:rsidR="002A1CD2" w:rsidRPr="003D1E71">
        <w:rPr>
          <w:rFonts w:ascii="Times New Roman" w:hAnsi="Times New Roman"/>
          <w:color w:val="000000" w:themeColor="text1"/>
          <w:sz w:val="28"/>
          <w:szCs w:val="28"/>
        </w:rPr>
        <w:t>Е.В. Булыгина</w:t>
      </w:r>
      <w:r w:rsidRPr="003D1E71">
        <w:rPr>
          <w:rFonts w:ascii="Times New Roman" w:hAnsi="Times New Roman"/>
          <w:color w:val="000000" w:themeColor="text1"/>
          <w:sz w:val="28"/>
          <w:szCs w:val="28"/>
        </w:rPr>
        <w:t xml:space="preserve">) опубликовать постановление </w:t>
      </w:r>
      <w:r w:rsidRPr="003D1E71">
        <w:rPr>
          <w:rFonts w:ascii="Times New Roman" w:hAnsi="Times New Roman"/>
          <w:bCs/>
          <w:color w:val="000000" w:themeColor="text1"/>
          <w:sz w:val="28"/>
          <w:szCs w:val="28"/>
        </w:rPr>
        <w:t>в сетевом издании «Официальный сайт «Телерадиоко</w:t>
      </w:r>
      <w:r w:rsidRPr="00E66481">
        <w:rPr>
          <w:rFonts w:ascii="Times New Roman" w:hAnsi="Times New Roman"/>
          <w:bCs/>
          <w:color w:val="000000" w:themeColor="text1"/>
          <w:sz w:val="28"/>
          <w:szCs w:val="28"/>
        </w:rPr>
        <w:t>мпания Пыть-Яхинформ».</w:t>
      </w:r>
    </w:p>
    <w:p w:rsidR="006E39BD" w:rsidRPr="00E66481" w:rsidRDefault="0016478A" w:rsidP="00E66481">
      <w:pPr>
        <w:autoSpaceDE w:val="0"/>
        <w:autoSpaceDN w:val="0"/>
        <w:adjustRightInd w:val="0"/>
        <w:spacing w:line="360" w:lineRule="auto"/>
        <w:ind w:firstLine="709"/>
        <w:rPr>
          <w:rFonts w:ascii="Times New Roman" w:hAnsi="Times New Roman"/>
          <w:color w:val="000000" w:themeColor="text1"/>
          <w:sz w:val="28"/>
          <w:szCs w:val="28"/>
        </w:rPr>
      </w:pPr>
      <w:r w:rsidRPr="00E66481">
        <w:rPr>
          <w:rFonts w:ascii="Times New Roman" w:hAnsi="Times New Roman"/>
          <w:color w:val="000000" w:themeColor="text1"/>
          <w:sz w:val="28"/>
          <w:szCs w:val="28"/>
        </w:rPr>
        <w:lastRenderedPageBreak/>
        <w:t>4</w:t>
      </w:r>
      <w:r w:rsidR="006E39BD" w:rsidRPr="00E66481">
        <w:rPr>
          <w:rFonts w:ascii="Times New Roman" w:hAnsi="Times New Roman"/>
          <w:color w:val="000000" w:themeColor="text1"/>
          <w:sz w:val="28"/>
          <w:szCs w:val="28"/>
        </w:rPr>
        <w:t>.</w:t>
      </w:r>
      <w:r w:rsidR="005006CA" w:rsidRPr="00E66481">
        <w:rPr>
          <w:rFonts w:ascii="Times New Roman" w:hAnsi="Times New Roman"/>
          <w:color w:val="000000" w:themeColor="text1"/>
          <w:sz w:val="28"/>
          <w:szCs w:val="28"/>
        </w:rPr>
        <w:t xml:space="preserve"> </w:t>
      </w:r>
      <w:r w:rsidR="00261E95" w:rsidRPr="003D1E71">
        <w:rPr>
          <w:rFonts w:ascii="Times New Roman" w:hAnsi="Times New Roman"/>
          <w:color w:val="000000" w:themeColor="text1"/>
          <w:sz w:val="28"/>
          <w:szCs w:val="28"/>
        </w:rPr>
        <w:t>Управлению</w:t>
      </w:r>
      <w:r w:rsidR="006E39BD" w:rsidRPr="003D1E71">
        <w:rPr>
          <w:rFonts w:ascii="Times New Roman" w:hAnsi="Times New Roman"/>
          <w:color w:val="000000" w:themeColor="text1"/>
          <w:sz w:val="28"/>
          <w:szCs w:val="28"/>
        </w:rPr>
        <w:t xml:space="preserve"> по информационным </w:t>
      </w:r>
      <w:r w:rsidR="00261E95" w:rsidRPr="003D1E71">
        <w:rPr>
          <w:rFonts w:ascii="Times New Roman" w:hAnsi="Times New Roman"/>
          <w:color w:val="000000" w:themeColor="text1"/>
          <w:sz w:val="28"/>
          <w:szCs w:val="28"/>
        </w:rPr>
        <w:t>технологиям</w:t>
      </w:r>
      <w:r w:rsidR="00261E95">
        <w:rPr>
          <w:rFonts w:ascii="Times New Roman" w:hAnsi="Times New Roman"/>
          <w:color w:val="000000" w:themeColor="text1"/>
          <w:sz w:val="28"/>
          <w:szCs w:val="28"/>
        </w:rPr>
        <w:t xml:space="preserve"> </w:t>
      </w:r>
      <w:r w:rsidR="006E39BD" w:rsidRPr="00E66481">
        <w:rPr>
          <w:rFonts w:ascii="Times New Roman" w:hAnsi="Times New Roman"/>
          <w:color w:val="000000" w:themeColor="text1"/>
          <w:sz w:val="28"/>
          <w:szCs w:val="28"/>
        </w:rPr>
        <w:t>(А.А. Мерзляков) разместить постановление на официальном сайте администрации города в сети Интернет.</w:t>
      </w:r>
    </w:p>
    <w:p w:rsidR="005129B3" w:rsidRPr="00E66481" w:rsidRDefault="006E39BD" w:rsidP="009D2D49">
      <w:pPr>
        <w:autoSpaceDE w:val="0"/>
        <w:autoSpaceDN w:val="0"/>
        <w:adjustRightInd w:val="0"/>
        <w:spacing w:line="360" w:lineRule="auto"/>
        <w:ind w:firstLine="709"/>
        <w:rPr>
          <w:rFonts w:ascii="Times New Roman" w:hAnsi="Times New Roman"/>
          <w:color w:val="000000" w:themeColor="text1"/>
          <w:sz w:val="28"/>
          <w:szCs w:val="28"/>
        </w:rPr>
      </w:pPr>
      <w:r w:rsidRPr="00E66481">
        <w:rPr>
          <w:rFonts w:ascii="Times New Roman" w:hAnsi="Times New Roman"/>
          <w:color w:val="000000" w:themeColor="text1"/>
          <w:sz w:val="28"/>
          <w:szCs w:val="28"/>
        </w:rPr>
        <w:t>5.</w:t>
      </w:r>
      <w:r w:rsidR="005006CA" w:rsidRPr="00E66481">
        <w:rPr>
          <w:rFonts w:ascii="Times New Roman" w:hAnsi="Times New Roman"/>
          <w:color w:val="000000" w:themeColor="text1"/>
          <w:sz w:val="28"/>
          <w:szCs w:val="28"/>
        </w:rPr>
        <w:t xml:space="preserve"> </w:t>
      </w:r>
      <w:r w:rsidRPr="00E66481">
        <w:rPr>
          <w:rFonts w:ascii="Times New Roman" w:hAnsi="Times New Roman"/>
          <w:color w:val="000000" w:themeColor="text1"/>
          <w:sz w:val="28"/>
          <w:szCs w:val="28"/>
        </w:rPr>
        <w:t>Настоящее постановление вступает в силу после его официального опубликования.</w:t>
      </w:r>
    </w:p>
    <w:p w:rsidR="00BF168A" w:rsidRPr="00E66481" w:rsidRDefault="006E39BD" w:rsidP="009D2D49">
      <w:pPr>
        <w:autoSpaceDE w:val="0"/>
        <w:autoSpaceDN w:val="0"/>
        <w:adjustRightInd w:val="0"/>
        <w:spacing w:line="360" w:lineRule="auto"/>
        <w:ind w:firstLine="709"/>
        <w:rPr>
          <w:rFonts w:ascii="Times New Roman" w:hAnsi="Times New Roman"/>
          <w:color w:val="000000" w:themeColor="text1"/>
          <w:sz w:val="28"/>
          <w:szCs w:val="28"/>
        </w:rPr>
      </w:pPr>
      <w:r w:rsidRPr="00E66481">
        <w:rPr>
          <w:rFonts w:ascii="Times New Roman" w:hAnsi="Times New Roman"/>
          <w:color w:val="000000" w:themeColor="text1"/>
          <w:sz w:val="28"/>
          <w:szCs w:val="28"/>
        </w:rPr>
        <w:t>6.</w:t>
      </w:r>
      <w:r w:rsidR="005006CA" w:rsidRPr="00E66481">
        <w:rPr>
          <w:rFonts w:ascii="Times New Roman" w:hAnsi="Times New Roman"/>
          <w:color w:val="000000" w:themeColor="text1"/>
          <w:sz w:val="28"/>
          <w:szCs w:val="28"/>
        </w:rPr>
        <w:t xml:space="preserve"> </w:t>
      </w:r>
      <w:r w:rsidR="0016478A" w:rsidRPr="00E66481">
        <w:rPr>
          <w:rFonts w:ascii="Times New Roman" w:hAnsi="Times New Roman"/>
          <w:color w:val="000000" w:themeColor="text1"/>
          <w:sz w:val="28"/>
          <w:szCs w:val="28"/>
        </w:rPr>
        <w:t>Контроль за выполнением постановления возложить на заместителя главы города (направление деятельности – финансово-экономические вопросы)</w:t>
      </w:r>
      <w:r w:rsidR="00252070" w:rsidRPr="00E66481">
        <w:rPr>
          <w:rFonts w:ascii="Times New Roman" w:hAnsi="Times New Roman"/>
          <w:color w:val="000000" w:themeColor="text1"/>
          <w:sz w:val="28"/>
          <w:szCs w:val="28"/>
        </w:rPr>
        <w:t>.</w:t>
      </w:r>
    </w:p>
    <w:p w:rsidR="003C19F8" w:rsidRDefault="003C19F8" w:rsidP="00022DF1">
      <w:pPr>
        <w:autoSpaceDE w:val="0"/>
        <w:autoSpaceDN w:val="0"/>
        <w:adjustRightInd w:val="0"/>
        <w:ind w:firstLine="0"/>
        <w:rPr>
          <w:rFonts w:ascii="Times New Roman" w:hAnsi="Times New Roman"/>
          <w:color w:val="000000" w:themeColor="text1"/>
          <w:sz w:val="28"/>
          <w:szCs w:val="28"/>
        </w:rPr>
      </w:pPr>
    </w:p>
    <w:p w:rsidR="003C19F8" w:rsidRDefault="003C19F8" w:rsidP="00022DF1">
      <w:pPr>
        <w:autoSpaceDE w:val="0"/>
        <w:autoSpaceDN w:val="0"/>
        <w:adjustRightInd w:val="0"/>
        <w:ind w:firstLine="0"/>
        <w:rPr>
          <w:rFonts w:ascii="Times New Roman" w:hAnsi="Times New Roman"/>
          <w:color w:val="000000" w:themeColor="text1"/>
          <w:sz w:val="28"/>
          <w:szCs w:val="28"/>
        </w:rPr>
      </w:pPr>
    </w:p>
    <w:p w:rsidR="00022DF1" w:rsidRDefault="00022DF1" w:rsidP="00022DF1">
      <w:pPr>
        <w:autoSpaceDE w:val="0"/>
        <w:autoSpaceDN w:val="0"/>
        <w:adjustRightInd w:val="0"/>
        <w:ind w:firstLine="0"/>
        <w:rPr>
          <w:rFonts w:ascii="Times New Roman" w:hAnsi="Times New Roman"/>
          <w:color w:val="000000" w:themeColor="text1"/>
          <w:sz w:val="28"/>
          <w:szCs w:val="28"/>
        </w:rPr>
      </w:pPr>
    </w:p>
    <w:p w:rsidR="006E39BD" w:rsidRPr="00E66481" w:rsidRDefault="006E39BD" w:rsidP="00E66481">
      <w:pPr>
        <w:autoSpaceDE w:val="0"/>
        <w:autoSpaceDN w:val="0"/>
        <w:adjustRightInd w:val="0"/>
        <w:spacing w:line="360" w:lineRule="auto"/>
        <w:ind w:firstLine="0"/>
        <w:rPr>
          <w:rFonts w:ascii="Times New Roman" w:hAnsi="Times New Roman"/>
          <w:color w:val="000000" w:themeColor="text1"/>
          <w:sz w:val="28"/>
          <w:szCs w:val="28"/>
        </w:rPr>
      </w:pPr>
      <w:r w:rsidRPr="00E66481">
        <w:rPr>
          <w:rFonts w:ascii="Times New Roman" w:hAnsi="Times New Roman"/>
          <w:color w:val="000000" w:themeColor="text1"/>
          <w:sz w:val="28"/>
          <w:szCs w:val="28"/>
        </w:rPr>
        <w:t>Глава города Пыть-Яха</w:t>
      </w:r>
      <w:r w:rsidR="005006CA" w:rsidRPr="00E66481">
        <w:rPr>
          <w:rFonts w:ascii="Times New Roman" w:hAnsi="Times New Roman"/>
          <w:color w:val="000000" w:themeColor="text1"/>
          <w:sz w:val="28"/>
          <w:szCs w:val="28"/>
        </w:rPr>
        <w:t xml:space="preserve"> </w:t>
      </w:r>
      <w:r w:rsidR="00252070" w:rsidRPr="00E66481">
        <w:rPr>
          <w:rFonts w:ascii="Times New Roman" w:hAnsi="Times New Roman"/>
          <w:color w:val="000000" w:themeColor="text1"/>
          <w:sz w:val="28"/>
          <w:szCs w:val="28"/>
        </w:rPr>
        <w:t xml:space="preserve">                                                     </w:t>
      </w:r>
      <w:r w:rsidR="00F810C1" w:rsidRPr="00E66481">
        <w:rPr>
          <w:rFonts w:ascii="Times New Roman" w:hAnsi="Times New Roman"/>
          <w:color w:val="000000" w:themeColor="text1"/>
          <w:sz w:val="28"/>
          <w:szCs w:val="28"/>
        </w:rPr>
        <w:t xml:space="preserve">   </w:t>
      </w:r>
      <w:r w:rsidR="00BF168A" w:rsidRPr="00E66481">
        <w:rPr>
          <w:rFonts w:ascii="Times New Roman" w:hAnsi="Times New Roman"/>
          <w:color w:val="000000" w:themeColor="text1"/>
          <w:sz w:val="28"/>
          <w:szCs w:val="28"/>
        </w:rPr>
        <w:t xml:space="preserve">         </w:t>
      </w:r>
      <w:r w:rsidR="008610A7" w:rsidRPr="00E66481">
        <w:rPr>
          <w:rFonts w:ascii="Times New Roman" w:hAnsi="Times New Roman"/>
          <w:color w:val="000000" w:themeColor="text1"/>
          <w:sz w:val="28"/>
          <w:szCs w:val="28"/>
        </w:rPr>
        <w:t xml:space="preserve"> </w:t>
      </w:r>
      <w:r w:rsidR="00252070" w:rsidRPr="00E66481">
        <w:rPr>
          <w:rFonts w:ascii="Times New Roman" w:hAnsi="Times New Roman"/>
          <w:color w:val="000000" w:themeColor="text1"/>
          <w:sz w:val="28"/>
          <w:szCs w:val="28"/>
        </w:rPr>
        <w:t>С.Е. Елишев</w:t>
      </w:r>
    </w:p>
    <w:p w:rsidR="006E39BD" w:rsidRPr="00FA3755" w:rsidRDefault="006E39BD" w:rsidP="004C0B1E">
      <w:pPr>
        <w:tabs>
          <w:tab w:val="left" w:pos="0"/>
        </w:tabs>
        <w:ind w:firstLine="0"/>
        <w:rPr>
          <w:rFonts w:ascii="Times New Roman" w:hAnsi="Times New Roman"/>
          <w:bCs/>
          <w:color w:val="000000" w:themeColor="text1"/>
          <w:sz w:val="28"/>
          <w:szCs w:val="28"/>
        </w:rPr>
      </w:pPr>
      <w:r w:rsidRPr="00E66481">
        <w:rPr>
          <w:rFonts w:ascii="Times New Roman" w:hAnsi="Times New Roman"/>
          <w:color w:val="000000" w:themeColor="text1"/>
          <w:sz w:val="28"/>
          <w:szCs w:val="28"/>
        </w:rPr>
        <w:br w:type="page"/>
      </w:r>
      <w:r w:rsidR="00451C7E" w:rsidRPr="00FA3755">
        <w:rPr>
          <w:rFonts w:ascii="Times New Roman" w:hAnsi="Times New Roman"/>
          <w:bCs/>
          <w:color w:val="000000" w:themeColor="text1"/>
          <w:sz w:val="28"/>
          <w:szCs w:val="28"/>
        </w:rPr>
        <w:lastRenderedPageBreak/>
        <w:t xml:space="preserve">                                                                                                                  </w:t>
      </w:r>
      <w:r w:rsidR="003A22B4" w:rsidRPr="00A841FA">
        <w:rPr>
          <w:rFonts w:ascii="Times New Roman" w:hAnsi="Times New Roman"/>
          <w:bCs/>
          <w:color w:val="000000" w:themeColor="text1"/>
          <w:sz w:val="28"/>
          <w:szCs w:val="28"/>
        </w:rPr>
        <w:t xml:space="preserve">  </w:t>
      </w:r>
      <w:r w:rsidR="005A67A5" w:rsidRPr="00FA3755">
        <w:rPr>
          <w:rFonts w:ascii="Times New Roman" w:hAnsi="Times New Roman"/>
          <w:bCs/>
          <w:color w:val="000000" w:themeColor="text1"/>
          <w:sz w:val="28"/>
          <w:szCs w:val="28"/>
        </w:rPr>
        <w:t>Приложение</w:t>
      </w:r>
    </w:p>
    <w:p w:rsidR="008C1D1E" w:rsidRPr="00FA3755" w:rsidRDefault="008C1D1E" w:rsidP="004C0B1E">
      <w:pPr>
        <w:tabs>
          <w:tab w:val="left" w:pos="0"/>
        </w:tabs>
        <w:jc w:val="right"/>
        <w:rPr>
          <w:rFonts w:ascii="Times New Roman" w:hAnsi="Times New Roman"/>
          <w:bCs/>
          <w:color w:val="000000" w:themeColor="text1"/>
          <w:sz w:val="28"/>
          <w:szCs w:val="28"/>
        </w:rPr>
      </w:pPr>
      <w:r w:rsidRPr="00FA3755">
        <w:rPr>
          <w:rFonts w:ascii="Times New Roman" w:hAnsi="Times New Roman"/>
          <w:bCs/>
          <w:color w:val="000000" w:themeColor="text1"/>
          <w:sz w:val="28"/>
          <w:szCs w:val="28"/>
        </w:rPr>
        <w:t>к постановлению администрации</w:t>
      </w:r>
    </w:p>
    <w:p w:rsidR="005006CA" w:rsidRPr="00FA3755" w:rsidRDefault="008C1D1E" w:rsidP="00D24097">
      <w:pPr>
        <w:tabs>
          <w:tab w:val="left" w:pos="0"/>
        </w:tabs>
        <w:jc w:val="right"/>
        <w:rPr>
          <w:rFonts w:ascii="Times New Roman" w:hAnsi="Times New Roman"/>
          <w:bCs/>
          <w:color w:val="000000" w:themeColor="text1"/>
          <w:sz w:val="28"/>
          <w:szCs w:val="28"/>
        </w:rPr>
      </w:pPr>
      <w:r w:rsidRPr="00FA3755">
        <w:rPr>
          <w:rFonts w:ascii="Times New Roman" w:hAnsi="Times New Roman"/>
          <w:bCs/>
          <w:color w:val="000000" w:themeColor="text1"/>
          <w:sz w:val="28"/>
          <w:szCs w:val="28"/>
        </w:rPr>
        <w:t>города Пыть-Яха</w:t>
      </w:r>
    </w:p>
    <w:p w:rsidR="005006CA" w:rsidRPr="001050A4" w:rsidRDefault="001050A4" w:rsidP="001050A4">
      <w:pPr>
        <w:tabs>
          <w:tab w:val="left" w:pos="0"/>
        </w:tabs>
        <w:rPr>
          <w:rFonts w:ascii="Times New Roman" w:hAnsi="Times New Roman"/>
          <w:bCs/>
          <w:color w:val="000000" w:themeColor="text1"/>
          <w:sz w:val="28"/>
          <w:szCs w:val="28"/>
        </w:rPr>
      </w:pPr>
      <w:r w:rsidRPr="001050A4">
        <w:rPr>
          <w:rFonts w:ascii="Times New Roman" w:hAnsi="Times New Roman"/>
          <w:bCs/>
          <w:color w:val="000000" w:themeColor="text1"/>
          <w:sz w:val="28"/>
          <w:szCs w:val="28"/>
        </w:rPr>
        <w:tab/>
      </w:r>
      <w:r w:rsidRPr="001050A4">
        <w:rPr>
          <w:rFonts w:ascii="Times New Roman" w:hAnsi="Times New Roman"/>
          <w:bCs/>
          <w:color w:val="000000" w:themeColor="text1"/>
          <w:sz w:val="28"/>
          <w:szCs w:val="28"/>
        </w:rPr>
        <w:tab/>
      </w:r>
      <w:r w:rsidRPr="001050A4">
        <w:rPr>
          <w:rFonts w:ascii="Times New Roman" w:hAnsi="Times New Roman"/>
          <w:bCs/>
          <w:color w:val="000000" w:themeColor="text1"/>
          <w:sz w:val="28"/>
          <w:szCs w:val="28"/>
        </w:rPr>
        <w:tab/>
      </w:r>
      <w:r>
        <w:rPr>
          <w:rFonts w:ascii="Times New Roman" w:hAnsi="Times New Roman"/>
          <w:bCs/>
          <w:color w:val="000000" w:themeColor="text1"/>
          <w:sz w:val="28"/>
          <w:szCs w:val="28"/>
        </w:rPr>
        <w:tab/>
      </w:r>
      <w:r>
        <w:rPr>
          <w:rFonts w:ascii="Times New Roman" w:hAnsi="Times New Roman"/>
          <w:bCs/>
          <w:color w:val="000000" w:themeColor="text1"/>
          <w:sz w:val="28"/>
          <w:szCs w:val="28"/>
        </w:rPr>
        <w:tab/>
      </w:r>
      <w:r>
        <w:rPr>
          <w:rFonts w:ascii="Times New Roman" w:hAnsi="Times New Roman"/>
          <w:bCs/>
          <w:color w:val="000000" w:themeColor="text1"/>
          <w:sz w:val="28"/>
          <w:szCs w:val="28"/>
        </w:rPr>
        <w:tab/>
      </w:r>
      <w:r>
        <w:rPr>
          <w:rFonts w:ascii="Times New Roman" w:hAnsi="Times New Roman"/>
          <w:bCs/>
          <w:color w:val="000000" w:themeColor="text1"/>
          <w:sz w:val="28"/>
          <w:szCs w:val="28"/>
        </w:rPr>
        <w:tab/>
      </w:r>
      <w:r>
        <w:rPr>
          <w:rFonts w:ascii="Times New Roman" w:hAnsi="Times New Roman"/>
          <w:bCs/>
          <w:color w:val="000000" w:themeColor="text1"/>
          <w:sz w:val="28"/>
          <w:szCs w:val="28"/>
        </w:rPr>
        <w:tab/>
      </w:r>
      <w:r>
        <w:rPr>
          <w:rFonts w:ascii="Times New Roman" w:hAnsi="Times New Roman"/>
          <w:bCs/>
          <w:color w:val="000000" w:themeColor="text1"/>
          <w:sz w:val="28"/>
          <w:szCs w:val="28"/>
        </w:rPr>
        <w:tab/>
      </w:r>
      <w:bookmarkStart w:id="0" w:name="_GoBack"/>
      <w:bookmarkEnd w:id="0"/>
      <w:r w:rsidRPr="001050A4">
        <w:rPr>
          <w:rFonts w:ascii="Times New Roman" w:hAnsi="Times New Roman"/>
          <w:bCs/>
          <w:color w:val="000000" w:themeColor="text1"/>
          <w:sz w:val="28"/>
          <w:szCs w:val="28"/>
        </w:rPr>
        <w:t>от 03.04.2026 № 81-па</w:t>
      </w:r>
    </w:p>
    <w:p w:rsidR="005129B3" w:rsidRPr="00FA3755" w:rsidRDefault="005129B3" w:rsidP="006E39BD">
      <w:pPr>
        <w:tabs>
          <w:tab w:val="left" w:pos="0"/>
        </w:tabs>
        <w:jc w:val="center"/>
        <w:rPr>
          <w:rFonts w:ascii="Times New Roman" w:hAnsi="Times New Roman"/>
          <w:bCs/>
          <w:color w:val="000000" w:themeColor="text1"/>
          <w:szCs w:val="28"/>
        </w:rPr>
      </w:pPr>
    </w:p>
    <w:p w:rsidR="00FB6FCE" w:rsidRPr="00FA3755" w:rsidRDefault="00FB6FCE"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Административный регламент</w:t>
      </w:r>
    </w:p>
    <w:p w:rsidR="00FB6FCE" w:rsidRPr="00FA3755" w:rsidRDefault="00261E95" w:rsidP="005006CA">
      <w:pPr>
        <w:pStyle w:val="2"/>
        <w:rPr>
          <w:rFonts w:ascii="Times New Roman" w:hAnsi="Times New Roman" w:cs="Times New Roman"/>
          <w:color w:val="000000" w:themeColor="text1"/>
        </w:rPr>
      </w:pPr>
      <w:r w:rsidRPr="003D1E71">
        <w:rPr>
          <w:rFonts w:ascii="Times New Roman" w:hAnsi="Times New Roman" w:cs="Times New Roman"/>
          <w:color w:val="000000" w:themeColor="text1"/>
        </w:rPr>
        <w:t>предоставления</w:t>
      </w:r>
      <w:r w:rsidR="00FB6FCE" w:rsidRPr="003D1E71">
        <w:rPr>
          <w:rFonts w:ascii="Times New Roman" w:hAnsi="Times New Roman" w:cs="Times New Roman"/>
          <w:color w:val="000000" w:themeColor="text1"/>
        </w:rPr>
        <w:t xml:space="preserve"> муниципальной</w:t>
      </w:r>
      <w:r w:rsidR="00FB6FCE" w:rsidRPr="00FA3755">
        <w:rPr>
          <w:rFonts w:ascii="Times New Roman" w:hAnsi="Times New Roman" w:cs="Times New Roman"/>
          <w:color w:val="000000" w:themeColor="text1"/>
        </w:rPr>
        <w:t xml:space="preserve"> услуги </w:t>
      </w:r>
      <w:r w:rsidR="005006CA" w:rsidRPr="00FA3755">
        <w:rPr>
          <w:rFonts w:ascii="Times New Roman" w:hAnsi="Times New Roman" w:cs="Times New Roman"/>
          <w:color w:val="000000" w:themeColor="text1"/>
        </w:rPr>
        <w:t>«</w:t>
      </w:r>
      <w:r w:rsidR="00FB6FCE" w:rsidRPr="00FA3755">
        <w:rPr>
          <w:rFonts w:ascii="Times New Roman" w:hAnsi="Times New Roman" w:cs="Times New Roman"/>
          <w:color w:val="000000" w:themeColor="text1"/>
        </w:rPr>
        <w:t>Дача письменных разъяснений налогоплательщикам и налоговым агентам по вопрос</w:t>
      </w:r>
      <w:r w:rsidR="00252070" w:rsidRPr="00FA3755">
        <w:rPr>
          <w:rFonts w:ascii="Times New Roman" w:hAnsi="Times New Roman" w:cs="Times New Roman"/>
          <w:color w:val="000000" w:themeColor="text1"/>
        </w:rPr>
        <w:t>ам</w:t>
      </w:r>
      <w:r w:rsidR="00FB6FCE" w:rsidRPr="00FA3755">
        <w:rPr>
          <w:rFonts w:ascii="Times New Roman" w:hAnsi="Times New Roman" w:cs="Times New Roman"/>
          <w:color w:val="000000" w:themeColor="text1"/>
        </w:rPr>
        <w:t xml:space="preserve"> применения нормативных правовых актов </w:t>
      </w:r>
      <w:r w:rsidR="00240533" w:rsidRPr="00FA3755">
        <w:rPr>
          <w:rFonts w:ascii="Times New Roman" w:hAnsi="Times New Roman" w:cs="Times New Roman"/>
          <w:color w:val="000000" w:themeColor="text1"/>
        </w:rPr>
        <w:t xml:space="preserve">города Пыть-Яха </w:t>
      </w:r>
      <w:r w:rsidR="00252070" w:rsidRPr="00FA3755">
        <w:rPr>
          <w:rFonts w:ascii="Times New Roman" w:hAnsi="Times New Roman" w:cs="Times New Roman"/>
          <w:color w:val="000000" w:themeColor="text1"/>
        </w:rPr>
        <w:t>о местных налогах</w:t>
      </w:r>
      <w:r w:rsidR="005006CA" w:rsidRPr="00FA3755">
        <w:rPr>
          <w:rFonts w:ascii="Times New Roman" w:hAnsi="Times New Roman" w:cs="Times New Roman"/>
          <w:color w:val="000000" w:themeColor="text1"/>
        </w:rPr>
        <w:t>»</w:t>
      </w:r>
    </w:p>
    <w:p w:rsidR="00FB6FCE" w:rsidRPr="00FA3755" w:rsidRDefault="00FB6FCE" w:rsidP="00FB6FCE">
      <w:pPr>
        <w:pStyle w:val="ConsPlusNormal0"/>
        <w:spacing w:line="360" w:lineRule="auto"/>
        <w:jc w:val="both"/>
        <w:rPr>
          <w:rFonts w:ascii="Times New Roman" w:hAnsi="Times New Roman" w:cs="Times New Roman"/>
          <w:color w:val="000000" w:themeColor="text1"/>
          <w:sz w:val="24"/>
          <w:szCs w:val="28"/>
        </w:rPr>
      </w:pPr>
    </w:p>
    <w:p w:rsidR="00FB6FCE" w:rsidRDefault="005B44C9"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lang w:val="en-US"/>
        </w:rPr>
        <w:t>I</w:t>
      </w:r>
      <w:r w:rsidR="00FB6FCE" w:rsidRPr="00FA3755">
        <w:rPr>
          <w:rFonts w:ascii="Times New Roman" w:hAnsi="Times New Roman" w:cs="Times New Roman"/>
          <w:color w:val="000000" w:themeColor="text1"/>
        </w:rPr>
        <w:t>. Общие положения</w:t>
      </w:r>
    </w:p>
    <w:p w:rsidR="003D1E71" w:rsidRPr="00FA3755" w:rsidRDefault="003D1E71" w:rsidP="005006CA">
      <w:pPr>
        <w:pStyle w:val="2"/>
        <w:rPr>
          <w:rFonts w:ascii="Times New Roman" w:hAnsi="Times New Roman" w:cs="Times New Roman"/>
          <w:color w:val="000000" w:themeColor="text1"/>
        </w:rPr>
      </w:pPr>
    </w:p>
    <w:p w:rsidR="00FB6FCE" w:rsidRPr="003D1E71" w:rsidRDefault="00B70EDF" w:rsidP="00B70EDF">
      <w:pPr>
        <w:pStyle w:val="ConsPlusNormal0"/>
        <w:spacing w:line="360" w:lineRule="auto"/>
        <w:jc w:val="center"/>
        <w:rPr>
          <w:rFonts w:ascii="Times New Roman" w:hAnsi="Times New Roman" w:cs="Times New Roman"/>
          <w:b/>
          <w:color w:val="000000" w:themeColor="text1"/>
          <w:sz w:val="30"/>
          <w:szCs w:val="30"/>
        </w:rPr>
      </w:pPr>
      <w:r w:rsidRPr="003D1E71">
        <w:rPr>
          <w:rFonts w:ascii="Times New Roman" w:hAnsi="Times New Roman" w:cs="Times New Roman"/>
          <w:b/>
          <w:color w:val="000000" w:themeColor="text1"/>
          <w:sz w:val="30"/>
          <w:szCs w:val="30"/>
        </w:rPr>
        <w:t>Предмет регулирования административного регламента</w:t>
      </w:r>
    </w:p>
    <w:p w:rsidR="00B70EDF" w:rsidRPr="00B70EDF" w:rsidRDefault="00B70EDF" w:rsidP="00B70EDF">
      <w:pPr>
        <w:pStyle w:val="ConsPlusNormal0"/>
        <w:spacing w:line="360" w:lineRule="auto"/>
        <w:jc w:val="center"/>
        <w:rPr>
          <w:rFonts w:ascii="Times New Roman" w:hAnsi="Times New Roman" w:cs="Times New Roman"/>
          <w:b/>
          <w:color w:val="000000" w:themeColor="text1"/>
          <w:sz w:val="28"/>
          <w:szCs w:val="28"/>
        </w:rPr>
      </w:pP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1. Административный регламент </w:t>
      </w:r>
      <w:r w:rsidR="00261E95">
        <w:rPr>
          <w:rFonts w:ascii="Times New Roman" w:hAnsi="Times New Roman" w:cs="Times New Roman"/>
          <w:color w:val="000000" w:themeColor="text1"/>
          <w:sz w:val="28"/>
          <w:szCs w:val="28"/>
        </w:rPr>
        <w:t>предост</w:t>
      </w:r>
      <w:r w:rsidR="00261E95" w:rsidRPr="003D1E71">
        <w:rPr>
          <w:rFonts w:ascii="Times New Roman" w:hAnsi="Times New Roman" w:cs="Times New Roman"/>
          <w:color w:val="000000" w:themeColor="text1"/>
          <w:sz w:val="28"/>
          <w:szCs w:val="28"/>
        </w:rPr>
        <w:t>авления</w:t>
      </w:r>
      <w:r w:rsidRPr="00FA3755">
        <w:rPr>
          <w:rFonts w:ascii="Times New Roman" w:hAnsi="Times New Roman" w:cs="Times New Roman"/>
          <w:color w:val="000000" w:themeColor="text1"/>
          <w:sz w:val="28"/>
          <w:szCs w:val="28"/>
        </w:rPr>
        <w:t xml:space="preserve"> муниципальной услуги </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 xml:space="preserve">Дача письменных разъяснений налогоплательщикам и налоговым агентам </w:t>
      </w:r>
      <w:r w:rsidR="00252070" w:rsidRPr="00FA3755">
        <w:rPr>
          <w:rFonts w:ascii="Times New Roman" w:hAnsi="Times New Roman" w:cs="Times New Roman"/>
          <w:color w:val="000000" w:themeColor="text1"/>
          <w:sz w:val="28"/>
          <w:szCs w:val="28"/>
        </w:rPr>
        <w:t>по вопросам</w:t>
      </w:r>
      <w:r w:rsidRPr="00FA3755">
        <w:rPr>
          <w:rFonts w:ascii="Times New Roman" w:hAnsi="Times New Roman" w:cs="Times New Roman"/>
          <w:color w:val="000000" w:themeColor="text1"/>
          <w:sz w:val="28"/>
          <w:szCs w:val="28"/>
        </w:rPr>
        <w:t xml:space="preserve"> применения нормативных правовых актов </w:t>
      </w:r>
      <w:r w:rsidR="00240533" w:rsidRPr="00FA3755">
        <w:rPr>
          <w:rFonts w:ascii="Times New Roman" w:hAnsi="Times New Roman" w:cs="Times New Roman"/>
          <w:color w:val="000000" w:themeColor="text1"/>
          <w:sz w:val="28"/>
          <w:szCs w:val="28"/>
        </w:rPr>
        <w:t xml:space="preserve">города Пыть-Яха </w:t>
      </w:r>
      <w:r w:rsidR="00252070" w:rsidRPr="00FA3755">
        <w:rPr>
          <w:rFonts w:ascii="Times New Roman" w:hAnsi="Times New Roman" w:cs="Times New Roman"/>
          <w:color w:val="000000" w:themeColor="text1"/>
          <w:sz w:val="28"/>
          <w:szCs w:val="28"/>
        </w:rPr>
        <w:t>о местных налогах</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 xml:space="preserve"> (далее </w:t>
      </w:r>
      <w:r w:rsidR="005006CA" w:rsidRPr="00FA3755">
        <w:rPr>
          <w:rFonts w:ascii="Times New Roman" w:hAnsi="Times New Roman" w:cs="Times New Roman"/>
          <w:color w:val="000000" w:themeColor="text1"/>
          <w:sz w:val="28"/>
          <w:szCs w:val="28"/>
        </w:rPr>
        <w:t>-</w:t>
      </w:r>
      <w:r w:rsidR="003D1E71">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Административный регламент, муниципальная услуга), устанавливает сроки и последовательность административных процедур и административных действий комитета по</w:t>
      </w:r>
      <w:r w:rsidR="005006CA" w:rsidRPr="00FA3755">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 xml:space="preserve">финансам администрации города Пыть-Яха (далее </w:t>
      </w:r>
      <w:r w:rsidR="005006CA" w:rsidRPr="00FA3755">
        <w:rPr>
          <w:rFonts w:ascii="Times New Roman" w:hAnsi="Times New Roman" w:cs="Times New Roman"/>
          <w:color w:val="000000" w:themeColor="text1"/>
          <w:sz w:val="28"/>
          <w:szCs w:val="28"/>
        </w:rPr>
        <w:t>-</w:t>
      </w:r>
      <w:r w:rsidR="003D1E71">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комитет по</w:t>
      </w:r>
      <w:r w:rsidR="005006CA" w:rsidRPr="00FA3755">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финансам, уполномоченный орган), а также порядок его взаимодействия с заявителями, участвующими в предоставлении муниципальной услуги.</w:t>
      </w:r>
    </w:p>
    <w:p w:rsidR="00FB6FCE" w:rsidRPr="00FA3755" w:rsidRDefault="00FB6FCE" w:rsidP="00CD6ADA">
      <w:pPr>
        <w:pStyle w:val="ConsPlusNormal0"/>
        <w:spacing w:line="360" w:lineRule="auto"/>
        <w:ind w:firstLine="0"/>
        <w:jc w:val="both"/>
        <w:rPr>
          <w:rFonts w:ascii="Times New Roman" w:hAnsi="Times New Roman" w:cs="Times New Roman"/>
          <w:color w:val="000000" w:themeColor="text1"/>
          <w:sz w:val="24"/>
          <w:szCs w:val="28"/>
        </w:rPr>
      </w:pPr>
    </w:p>
    <w:p w:rsidR="00FB6FCE" w:rsidRPr="00FA3755" w:rsidRDefault="00FB6FCE" w:rsidP="005006CA">
      <w:pPr>
        <w:pStyle w:val="2"/>
        <w:rPr>
          <w:rFonts w:ascii="Times New Roman" w:hAnsi="Times New Roman" w:cs="Times New Roman"/>
          <w:color w:val="000000" w:themeColor="text1"/>
          <w:szCs w:val="30"/>
        </w:rPr>
      </w:pPr>
      <w:r w:rsidRPr="00FA3755">
        <w:rPr>
          <w:rFonts w:ascii="Times New Roman" w:hAnsi="Times New Roman" w:cs="Times New Roman"/>
          <w:color w:val="000000" w:themeColor="text1"/>
          <w:szCs w:val="30"/>
        </w:rPr>
        <w:t>Круг заявителей</w:t>
      </w:r>
    </w:p>
    <w:p w:rsidR="00FB6FCE" w:rsidRPr="00FA3755" w:rsidRDefault="00FB6FCE" w:rsidP="00FB6FCE">
      <w:pPr>
        <w:pStyle w:val="ConsPlusNormal0"/>
        <w:spacing w:line="360" w:lineRule="auto"/>
        <w:jc w:val="both"/>
        <w:rPr>
          <w:rFonts w:ascii="Times New Roman" w:hAnsi="Times New Roman" w:cs="Times New Roman"/>
          <w:color w:val="000000" w:themeColor="text1"/>
          <w:sz w:val="30"/>
          <w:szCs w:val="30"/>
        </w:rPr>
      </w:pP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2. Заявителями на предоставление муниципальной услуги являются налогоплательщики и налоговые агенты, заинтересованные в получении письменных разъяснений, вопросов применения нормативных правовых актов о местных налогах (далее</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заявитель). Заявители имеют право на получение муниципальной услуги как лично, так и через уполномоченного представителя. Уполномоченными представителями заявителя</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 xml:space="preserve">юридического лица признаются лица, уполномоченные представлять указанную организацию на основании </w:t>
      </w:r>
      <w:r w:rsidRPr="00FA3755">
        <w:rPr>
          <w:rFonts w:ascii="Times New Roman" w:hAnsi="Times New Roman" w:cs="Times New Roman"/>
          <w:color w:val="000000" w:themeColor="text1"/>
          <w:sz w:val="28"/>
          <w:szCs w:val="28"/>
        </w:rPr>
        <w:lastRenderedPageBreak/>
        <w:t>закона</w:t>
      </w:r>
      <w:r w:rsidR="00AC124E"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 xml:space="preserve"> ее учредительных документов</w:t>
      </w:r>
      <w:r w:rsidR="00AC124E" w:rsidRPr="00FA3755">
        <w:rPr>
          <w:rFonts w:ascii="Times New Roman" w:hAnsi="Times New Roman" w:cs="Times New Roman"/>
          <w:color w:val="000000" w:themeColor="text1"/>
          <w:sz w:val="28"/>
          <w:szCs w:val="28"/>
        </w:rPr>
        <w:t>, доверенности</w:t>
      </w:r>
      <w:r w:rsidRPr="00FA3755">
        <w:rPr>
          <w:rFonts w:ascii="Times New Roman" w:hAnsi="Times New Roman" w:cs="Times New Roman"/>
          <w:color w:val="000000" w:themeColor="text1"/>
          <w:sz w:val="28"/>
          <w:szCs w:val="28"/>
        </w:rPr>
        <w:t>. Уполномоченными представителями заявителя</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физического лица признаются лица, выступающие в качестве его представителей в соответствии с законодательством Российской Федерации.</w:t>
      </w:r>
    </w:p>
    <w:p w:rsidR="00FB6FCE" w:rsidRPr="00FA3755" w:rsidRDefault="00FB6FCE" w:rsidP="00FB6FCE">
      <w:pPr>
        <w:pStyle w:val="ConsPlusNormal0"/>
        <w:spacing w:line="360" w:lineRule="auto"/>
        <w:jc w:val="both"/>
        <w:rPr>
          <w:rFonts w:ascii="Times New Roman" w:hAnsi="Times New Roman" w:cs="Times New Roman"/>
          <w:color w:val="000000" w:themeColor="text1"/>
          <w:sz w:val="28"/>
          <w:szCs w:val="28"/>
        </w:rPr>
      </w:pPr>
    </w:p>
    <w:p w:rsidR="00407795" w:rsidRPr="00FA3755" w:rsidRDefault="00407795" w:rsidP="005006CA">
      <w:pPr>
        <w:pStyle w:val="2"/>
        <w:rPr>
          <w:rFonts w:ascii="Times New Roman" w:hAnsi="Times New Roman" w:cs="Times New Roman"/>
          <w:color w:val="000000" w:themeColor="text1"/>
          <w:szCs w:val="30"/>
        </w:rPr>
      </w:pPr>
      <w:r w:rsidRPr="00FA3755">
        <w:rPr>
          <w:rFonts w:ascii="Times New Roman" w:hAnsi="Times New Roman" w:cs="Times New Roman"/>
          <w:color w:val="000000" w:themeColor="text1"/>
          <w:szCs w:val="30"/>
        </w:rPr>
        <w:t xml:space="preserve">Требования к порядку </w:t>
      </w:r>
      <w:r w:rsidRPr="003D1E71">
        <w:rPr>
          <w:rFonts w:ascii="Times New Roman" w:hAnsi="Times New Roman" w:cs="Times New Roman"/>
          <w:color w:val="000000" w:themeColor="text1"/>
          <w:szCs w:val="30"/>
        </w:rPr>
        <w:t>информирования о предоставлени</w:t>
      </w:r>
      <w:r w:rsidR="00A75FAF" w:rsidRPr="003D1E71">
        <w:rPr>
          <w:rFonts w:ascii="Times New Roman" w:hAnsi="Times New Roman" w:cs="Times New Roman"/>
          <w:color w:val="000000" w:themeColor="text1"/>
          <w:szCs w:val="30"/>
        </w:rPr>
        <w:t>и</w:t>
      </w:r>
      <w:r w:rsidRPr="00FA3755">
        <w:rPr>
          <w:rFonts w:ascii="Times New Roman" w:hAnsi="Times New Roman" w:cs="Times New Roman"/>
          <w:color w:val="000000" w:themeColor="text1"/>
          <w:szCs w:val="30"/>
        </w:rPr>
        <w:t xml:space="preserve"> муниципальной услуги</w:t>
      </w:r>
    </w:p>
    <w:p w:rsidR="00407795" w:rsidRPr="00FA3755" w:rsidRDefault="00407795" w:rsidP="005B44C9">
      <w:pPr>
        <w:pStyle w:val="ConsPlusNormal0"/>
        <w:spacing w:line="360" w:lineRule="auto"/>
        <w:jc w:val="center"/>
        <w:rPr>
          <w:rFonts w:ascii="Times New Roman" w:hAnsi="Times New Roman" w:cs="Times New Roman"/>
          <w:b/>
          <w:bCs/>
          <w:color w:val="000000" w:themeColor="text1"/>
          <w:sz w:val="30"/>
          <w:szCs w:val="30"/>
          <w:lang w:eastAsia="ru-RU"/>
        </w:rPr>
      </w:pP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3. Информация о месте нахождения, справочных телефонах, графике работы, адресах электронной почты уполномоченного органа, его структурного(</w:t>
      </w:r>
      <w:proofErr w:type="spellStart"/>
      <w:r w:rsidRPr="00FA3755">
        <w:rPr>
          <w:rFonts w:ascii="Times New Roman" w:hAnsi="Times New Roman" w:cs="Times New Roman"/>
          <w:bCs/>
          <w:color w:val="000000" w:themeColor="text1"/>
          <w:sz w:val="28"/>
          <w:szCs w:val="28"/>
          <w:lang w:eastAsia="ru-RU"/>
        </w:rPr>
        <w:t>ых</w:t>
      </w:r>
      <w:proofErr w:type="spellEnd"/>
      <w:r w:rsidRPr="00FA3755">
        <w:rPr>
          <w:rFonts w:ascii="Times New Roman" w:hAnsi="Times New Roman" w:cs="Times New Roman"/>
          <w:bCs/>
          <w:color w:val="000000" w:themeColor="text1"/>
          <w:sz w:val="28"/>
          <w:szCs w:val="28"/>
          <w:lang w:eastAsia="ru-RU"/>
        </w:rPr>
        <w:t>) подразделения(</w:t>
      </w:r>
      <w:proofErr w:type="spellStart"/>
      <w:r w:rsidRPr="00FA3755">
        <w:rPr>
          <w:rFonts w:ascii="Times New Roman" w:hAnsi="Times New Roman" w:cs="Times New Roman"/>
          <w:bCs/>
          <w:color w:val="000000" w:themeColor="text1"/>
          <w:sz w:val="28"/>
          <w:szCs w:val="28"/>
          <w:lang w:eastAsia="ru-RU"/>
        </w:rPr>
        <w:t>ий</w:t>
      </w:r>
      <w:proofErr w:type="spellEnd"/>
      <w:r w:rsidRPr="00FA3755">
        <w:rPr>
          <w:rFonts w:ascii="Times New Roman" w:hAnsi="Times New Roman" w:cs="Times New Roman"/>
          <w:bCs/>
          <w:color w:val="000000" w:themeColor="text1"/>
          <w:sz w:val="28"/>
          <w:szCs w:val="28"/>
          <w:lang w:eastAsia="ru-RU"/>
        </w:rPr>
        <w:t>), участвующего(их) в предоставлении муниципальной услуги,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размещается на информационных стендах в месте предоставления муниципальной услуги и в информационно-телекоммуникационной сети Интернет:</w:t>
      </w:r>
    </w:p>
    <w:p w:rsidR="002A1CD2" w:rsidRPr="00FA3755" w:rsidRDefault="00407795" w:rsidP="005006CA">
      <w:pPr>
        <w:pStyle w:val="ConsPlusNormal0"/>
        <w:spacing w:line="360" w:lineRule="auto"/>
        <w:ind w:firstLine="709"/>
        <w:jc w:val="both"/>
        <w:rPr>
          <w:rFonts w:ascii="Times New Roman" w:hAnsi="Times New Roman" w:cs="Times New Roman"/>
          <w:color w:val="000000" w:themeColor="text1"/>
        </w:rPr>
      </w:pPr>
      <w:r w:rsidRPr="00FA3755">
        <w:rPr>
          <w:rFonts w:ascii="Times New Roman" w:hAnsi="Times New Roman" w:cs="Times New Roman"/>
          <w:bCs/>
          <w:color w:val="000000" w:themeColor="text1"/>
          <w:sz w:val="28"/>
          <w:szCs w:val="28"/>
          <w:lang w:eastAsia="ru-RU"/>
        </w:rPr>
        <w:t>- на официальном сайте администрации города Пыть-Яха</w:t>
      </w:r>
      <w:r w:rsidR="00950BDB" w:rsidRPr="00FA3755">
        <w:rPr>
          <w:rFonts w:ascii="Times New Roman" w:hAnsi="Times New Roman" w:cs="Times New Roman"/>
          <w:color w:val="000000" w:themeColor="text1"/>
          <w:sz w:val="28"/>
          <w:szCs w:val="28"/>
        </w:rPr>
        <w:t xml:space="preserve"> </w:t>
      </w:r>
      <w:r w:rsidR="002A1CD2" w:rsidRPr="007F274D">
        <w:rPr>
          <w:rFonts w:ascii="Times New Roman" w:hAnsi="Times New Roman" w:cs="Times New Roman"/>
          <w:color w:val="000000" w:themeColor="text1"/>
          <w:sz w:val="28"/>
          <w:szCs w:val="28"/>
        </w:rPr>
        <w:t>https://adm.py86.ru</w:t>
      </w:r>
      <w:r w:rsidR="002A1CD2"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(далее</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официальный сайт);</w:t>
      </w:r>
      <w:r w:rsidR="002A1CD2" w:rsidRPr="00FA3755">
        <w:rPr>
          <w:rFonts w:ascii="Times New Roman" w:hAnsi="Times New Roman" w:cs="Times New Roman"/>
          <w:color w:val="000000" w:themeColor="text1"/>
        </w:rPr>
        <w:t xml:space="preserve"> </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 в федеральной государственной информационной системе </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Единый портал государственных и муниципальных услуг (функций)</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 (далее</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Единый портал) www.gosuslugi.ru;</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в региональной информационной системе Ханты-Мансийского автономного округа</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Югры </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Портал государственных и муниципальных услуг (функций) Ханты-Мансийского автономного округа</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Югры</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 (далее</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региональный портал) http://86.gosuslugi.ru.</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4. Информирование заявителей по вопросам предоставления муниципальной услуги, в том числе о сроках предоставления муниципальной услуги, о порядке обжалования решений, действий (бездействия) должностных лиц, обеспечивающих предоставление муниципальной услуги, осуществляется в </w:t>
      </w:r>
      <w:r w:rsidRPr="00FA3755">
        <w:rPr>
          <w:rFonts w:ascii="Times New Roman" w:hAnsi="Times New Roman" w:cs="Times New Roman"/>
          <w:bCs/>
          <w:color w:val="000000" w:themeColor="text1"/>
          <w:sz w:val="28"/>
          <w:szCs w:val="28"/>
          <w:lang w:eastAsia="ru-RU"/>
        </w:rPr>
        <w:lastRenderedPageBreak/>
        <w:t>следующих формах:</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в устной форме (при личном обращении заявителя или по телефону);</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в письменной форме (при письменном обращении заявителя</w:t>
      </w:r>
      <w:r w:rsidR="00950BDB" w:rsidRPr="00FA3755">
        <w:rPr>
          <w:rFonts w:ascii="Times New Roman" w:hAnsi="Times New Roman" w:cs="Times New Roman"/>
          <w:bCs/>
          <w:color w:val="000000" w:themeColor="text1"/>
          <w:sz w:val="28"/>
          <w:szCs w:val="28"/>
          <w:lang w:eastAsia="ru-RU"/>
        </w:rPr>
        <w:t xml:space="preserve"> лично</w:t>
      </w:r>
      <w:r w:rsidRPr="00FA3755">
        <w:rPr>
          <w:rFonts w:ascii="Times New Roman" w:hAnsi="Times New Roman" w:cs="Times New Roman"/>
          <w:bCs/>
          <w:color w:val="000000" w:themeColor="text1"/>
          <w:sz w:val="28"/>
          <w:szCs w:val="28"/>
          <w:lang w:eastAsia="ru-RU"/>
        </w:rPr>
        <w:t>, по почте, электронной почте, факсу);</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5. В случае устного обращения (лично или по телефону) заявителя (его представителя) специалист уполномоченного органа, ответственный за предоставление муниципальной услуги (далее</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специалист),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в рабочее время, продолжительностью не более 15 минут.</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 </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6.</w:t>
      </w:r>
      <w:r w:rsidR="005B44C9"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 xml:space="preserve">При консультировании в письменной форме, в том числе электронной, ответ на обращение заявителя направляется на указанный им адрес (по </w:t>
      </w:r>
      <w:r w:rsidRPr="00FA3755">
        <w:rPr>
          <w:rFonts w:ascii="Times New Roman" w:hAnsi="Times New Roman" w:cs="Times New Roman"/>
          <w:bCs/>
          <w:color w:val="000000" w:themeColor="text1"/>
          <w:sz w:val="28"/>
          <w:szCs w:val="28"/>
          <w:lang w:eastAsia="ru-RU"/>
        </w:rPr>
        <w:lastRenderedPageBreak/>
        <w:t>письменному запросу заявителей на почтовый адрес или адрес электронной почты, указанный в запросе).</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Срок ответа на письменное обращение заявителя по вопросам предоставления муниципальной услуги составляет не более 15 календарных дней с даты регистрации обращения в уполномоченном органе.</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Срок ответа на письменное обращение заявителя о ходе предоставления муниципальной услуги</w:t>
      </w:r>
      <w:r w:rsidR="00E51069" w:rsidRPr="00FA3755">
        <w:rPr>
          <w:rFonts w:ascii="Times New Roman" w:hAnsi="Times New Roman" w:cs="Times New Roman"/>
          <w:bCs/>
          <w:color w:val="000000" w:themeColor="text1"/>
          <w:sz w:val="28"/>
          <w:szCs w:val="28"/>
          <w:lang w:eastAsia="ru-RU"/>
        </w:rPr>
        <w:t xml:space="preserve"> </w:t>
      </w:r>
      <w:r w:rsidR="005006CA" w:rsidRPr="00FA3755">
        <w:rPr>
          <w:rFonts w:ascii="Times New Roman" w:hAnsi="Times New Roman" w:cs="Times New Roman"/>
          <w:bCs/>
          <w:color w:val="000000" w:themeColor="text1"/>
          <w:sz w:val="28"/>
          <w:szCs w:val="28"/>
          <w:lang w:eastAsia="ru-RU"/>
        </w:rPr>
        <w:t>-</w:t>
      </w:r>
      <w:r w:rsidR="00E51069"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в день регистрации обращения в уполномоченном органе.</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7.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3 административного регламента.</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8.</w:t>
      </w:r>
      <w:r w:rsidR="005006CA"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Информирование заявителей о порядке предоставления муниципальной услуги в</w:t>
      </w:r>
      <w:r w:rsidR="00FB40DF" w:rsidRPr="00FA3755">
        <w:rPr>
          <w:rFonts w:ascii="Times New Roman" w:hAnsi="Times New Roman" w:cs="Times New Roman"/>
          <w:bCs/>
          <w:color w:val="000000" w:themeColor="text1"/>
          <w:sz w:val="28"/>
          <w:szCs w:val="28"/>
          <w:lang w:eastAsia="ru-RU"/>
        </w:rPr>
        <w:t xml:space="preserve"> Многофункциональном центре (далее</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МФЦ</w:t>
      </w:r>
      <w:r w:rsidR="00FB40DF"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9.</w:t>
      </w:r>
      <w:r w:rsidR="005006CA"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На информационных стендах в местах предоставления муниципальной услуги, на официальном сайте уполномоченного органа в сети Интернет размещается следующая информация:</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справочная информация (место нахождения, график работы, справочные телефоны, адреса официального сайта и электронной почты уполномоченного органа и его структурного подразделения, обеспечивающего предоставление муниципальной услуги, МФЦ);</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перечень нормативных правовых актов, регулирующих предоставление муниципальной услуги;</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текст настоящего административного регламента (извлечения</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на информационных стендах; полная версия</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на официальном сайте; полный текст настоящего административного регламента можно также получить, </w:t>
      </w:r>
      <w:r w:rsidRPr="00FA3755">
        <w:rPr>
          <w:rFonts w:ascii="Times New Roman" w:hAnsi="Times New Roman" w:cs="Times New Roman"/>
          <w:bCs/>
          <w:color w:val="000000" w:themeColor="text1"/>
          <w:sz w:val="28"/>
          <w:szCs w:val="28"/>
          <w:lang w:eastAsia="ru-RU"/>
        </w:rPr>
        <w:lastRenderedPageBreak/>
        <w:t>обратившись к специалисту Уполномоченного органа);</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w:t>
      </w:r>
      <w:r w:rsidR="005B44C9"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бланки заявлений о предоставлении муниципальной услуги и образцы их заполнения.</w:t>
      </w:r>
    </w:p>
    <w:p w:rsidR="00FB6FCE"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10.</w:t>
      </w:r>
      <w:r w:rsidR="005006CA"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В случае внесения изменений в порядок предоставления муниципальной услуги специалисты отдела доходов комитета по финансам администрации города в срок, не превышающий 5 рабочих дней со дня вступления в силу таких изменений, обеспечивают размещение информации в сети Интернет (на официальном сайте уполномоченного органа, Едином и региональном порталах) и на информационных стендах, находящихся в местах предоставления муниципальной услуги.</w:t>
      </w:r>
    </w:p>
    <w:p w:rsidR="00407795" w:rsidRPr="00FA3755" w:rsidRDefault="00407795" w:rsidP="00407795">
      <w:pPr>
        <w:pStyle w:val="ConsPlusNormal0"/>
        <w:spacing w:line="360" w:lineRule="auto"/>
        <w:jc w:val="both"/>
        <w:rPr>
          <w:rFonts w:ascii="Times New Roman" w:hAnsi="Times New Roman" w:cs="Times New Roman"/>
          <w:color w:val="000000" w:themeColor="text1"/>
          <w:sz w:val="28"/>
          <w:szCs w:val="28"/>
        </w:rPr>
      </w:pPr>
    </w:p>
    <w:p w:rsidR="00FB6FCE" w:rsidRPr="00FA3755" w:rsidRDefault="00FB6FCE"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rPr>
        <w:t>II. Стандарт предоставления муниципальной услуги</w:t>
      </w:r>
    </w:p>
    <w:p w:rsidR="009565C5" w:rsidRPr="00FA3755" w:rsidRDefault="009565C5" w:rsidP="00FB6FCE">
      <w:pPr>
        <w:pStyle w:val="ConsPlusTitle"/>
        <w:spacing w:line="360" w:lineRule="auto"/>
        <w:jc w:val="center"/>
        <w:outlineLvl w:val="1"/>
        <w:rPr>
          <w:rFonts w:ascii="Times New Roman" w:hAnsi="Times New Roman" w:cs="Times New Roman"/>
          <w:color w:val="000000" w:themeColor="text1"/>
          <w:sz w:val="24"/>
          <w:szCs w:val="28"/>
        </w:rPr>
      </w:pPr>
    </w:p>
    <w:p w:rsidR="00FB6FCE" w:rsidRPr="00FA3755" w:rsidRDefault="00FB6FCE"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Наименование муниципальной услуги</w:t>
      </w:r>
    </w:p>
    <w:p w:rsidR="005006CA" w:rsidRPr="00FA3755" w:rsidRDefault="005006CA" w:rsidP="005006CA">
      <w:pPr>
        <w:pStyle w:val="2"/>
        <w:rPr>
          <w:rFonts w:ascii="Times New Roman" w:hAnsi="Times New Roman" w:cs="Times New Roman"/>
          <w:color w:val="000000" w:themeColor="text1"/>
        </w:rPr>
      </w:pP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w:t>
      </w:r>
      <w:r w:rsidR="00F447EA" w:rsidRPr="00FA3755">
        <w:rPr>
          <w:rFonts w:ascii="Times New Roman" w:hAnsi="Times New Roman" w:cs="Times New Roman"/>
          <w:color w:val="000000" w:themeColor="text1"/>
          <w:sz w:val="28"/>
          <w:szCs w:val="28"/>
        </w:rPr>
        <w:t>1</w:t>
      </w:r>
      <w:r w:rsidRPr="00FA3755">
        <w:rPr>
          <w:rFonts w:ascii="Times New Roman" w:hAnsi="Times New Roman" w:cs="Times New Roman"/>
          <w:color w:val="000000" w:themeColor="text1"/>
          <w:sz w:val="28"/>
          <w:szCs w:val="28"/>
        </w:rPr>
        <w:t>. Дача письменных разъяснений налогоплательщика</w:t>
      </w:r>
      <w:r w:rsidR="002849AB" w:rsidRPr="00FA3755">
        <w:rPr>
          <w:rFonts w:ascii="Times New Roman" w:hAnsi="Times New Roman" w:cs="Times New Roman"/>
          <w:color w:val="000000" w:themeColor="text1"/>
          <w:sz w:val="28"/>
          <w:szCs w:val="28"/>
        </w:rPr>
        <w:t>м и налоговым агентам по вопросам</w:t>
      </w:r>
      <w:r w:rsidRPr="00FA3755">
        <w:rPr>
          <w:rFonts w:ascii="Times New Roman" w:hAnsi="Times New Roman" w:cs="Times New Roman"/>
          <w:color w:val="000000" w:themeColor="text1"/>
          <w:sz w:val="28"/>
          <w:szCs w:val="28"/>
        </w:rPr>
        <w:t xml:space="preserve"> применения нормативных правовых актов </w:t>
      </w:r>
      <w:r w:rsidR="00240533" w:rsidRPr="00FA3755">
        <w:rPr>
          <w:rFonts w:ascii="Times New Roman" w:hAnsi="Times New Roman" w:cs="Times New Roman"/>
          <w:color w:val="000000" w:themeColor="text1"/>
          <w:sz w:val="28"/>
          <w:szCs w:val="28"/>
        </w:rPr>
        <w:t xml:space="preserve">города Пыть-Яха </w:t>
      </w:r>
      <w:r w:rsidRPr="00FA3755">
        <w:rPr>
          <w:rFonts w:ascii="Times New Roman" w:hAnsi="Times New Roman" w:cs="Times New Roman"/>
          <w:color w:val="000000" w:themeColor="text1"/>
          <w:sz w:val="28"/>
          <w:szCs w:val="28"/>
        </w:rPr>
        <w:t>о местных налогах (далее</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муниципальная услуга).</w:t>
      </w:r>
    </w:p>
    <w:p w:rsidR="00FB6FCE" w:rsidRPr="00FA3755" w:rsidRDefault="00FB6FCE" w:rsidP="00FB6FCE">
      <w:pPr>
        <w:pStyle w:val="ConsPlusNormal0"/>
        <w:spacing w:line="360" w:lineRule="auto"/>
        <w:jc w:val="both"/>
        <w:rPr>
          <w:rFonts w:ascii="Times New Roman" w:hAnsi="Times New Roman" w:cs="Times New Roman"/>
          <w:color w:val="000000" w:themeColor="text1"/>
          <w:sz w:val="24"/>
          <w:szCs w:val="28"/>
        </w:rPr>
      </w:pPr>
    </w:p>
    <w:p w:rsidR="00FB6FCE" w:rsidRPr="00FA3755" w:rsidRDefault="00FB6FCE"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Наименование органа,</w:t>
      </w:r>
    </w:p>
    <w:p w:rsidR="00FB6FCE" w:rsidRPr="00FA3755" w:rsidRDefault="00FB6FCE"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предоставляющего муниципальную услугу</w:t>
      </w:r>
    </w:p>
    <w:p w:rsidR="00FB6FCE" w:rsidRPr="00FA3755" w:rsidRDefault="00FB6FCE" w:rsidP="00FB6FCE">
      <w:pPr>
        <w:pStyle w:val="ConsPlusNormal0"/>
        <w:spacing w:line="360" w:lineRule="auto"/>
        <w:jc w:val="both"/>
        <w:rPr>
          <w:rFonts w:ascii="Times New Roman" w:hAnsi="Times New Roman" w:cs="Times New Roman"/>
          <w:color w:val="000000" w:themeColor="text1"/>
          <w:sz w:val="24"/>
          <w:szCs w:val="28"/>
        </w:rPr>
      </w:pP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w:t>
      </w:r>
      <w:r w:rsidR="00F447EA" w:rsidRPr="00FA3755">
        <w:rPr>
          <w:rFonts w:ascii="Times New Roman" w:hAnsi="Times New Roman" w:cs="Times New Roman"/>
          <w:color w:val="000000" w:themeColor="text1"/>
          <w:sz w:val="28"/>
          <w:szCs w:val="28"/>
        </w:rPr>
        <w:t>2</w:t>
      </w:r>
      <w:r w:rsidRPr="00FA3755">
        <w:rPr>
          <w:rFonts w:ascii="Times New Roman" w:hAnsi="Times New Roman" w:cs="Times New Roman"/>
          <w:color w:val="000000" w:themeColor="text1"/>
          <w:sz w:val="28"/>
          <w:szCs w:val="28"/>
        </w:rPr>
        <w:t>. Органом, предоставляющим муниципальную услугу</w:t>
      </w:r>
      <w:r w:rsidR="00407795"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 xml:space="preserve"> является </w:t>
      </w:r>
      <w:r w:rsidR="00491024" w:rsidRPr="00FA3755">
        <w:rPr>
          <w:rFonts w:ascii="Times New Roman" w:hAnsi="Times New Roman" w:cs="Times New Roman"/>
          <w:color w:val="000000" w:themeColor="text1"/>
          <w:sz w:val="28"/>
          <w:szCs w:val="28"/>
        </w:rPr>
        <w:t xml:space="preserve">администрация города Пыть-Яха. </w:t>
      </w: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Непосредственное предоставление муниципальной услуги осуществляет </w:t>
      </w:r>
      <w:r w:rsidR="0071584D" w:rsidRPr="00FA3755">
        <w:rPr>
          <w:rFonts w:ascii="Times New Roman" w:hAnsi="Times New Roman" w:cs="Times New Roman"/>
          <w:color w:val="000000" w:themeColor="text1"/>
          <w:sz w:val="28"/>
          <w:szCs w:val="28"/>
        </w:rPr>
        <w:t>отдел доходов</w:t>
      </w:r>
      <w:r w:rsidRPr="00FA3755">
        <w:rPr>
          <w:rFonts w:ascii="Times New Roman" w:hAnsi="Times New Roman" w:cs="Times New Roman"/>
          <w:color w:val="000000" w:themeColor="text1"/>
          <w:sz w:val="28"/>
          <w:szCs w:val="28"/>
        </w:rPr>
        <w:t xml:space="preserve"> комитет</w:t>
      </w:r>
      <w:r w:rsidR="0071584D" w:rsidRPr="00FA3755">
        <w:rPr>
          <w:rFonts w:ascii="Times New Roman" w:hAnsi="Times New Roman" w:cs="Times New Roman"/>
          <w:color w:val="000000" w:themeColor="text1"/>
          <w:sz w:val="28"/>
          <w:szCs w:val="28"/>
        </w:rPr>
        <w:t>а</w:t>
      </w:r>
      <w:r w:rsidRPr="00FA3755">
        <w:rPr>
          <w:rFonts w:ascii="Times New Roman" w:hAnsi="Times New Roman" w:cs="Times New Roman"/>
          <w:color w:val="000000" w:themeColor="text1"/>
          <w:sz w:val="28"/>
          <w:szCs w:val="28"/>
        </w:rPr>
        <w:t xml:space="preserve"> по финанс</w:t>
      </w:r>
      <w:r w:rsidR="0071584D" w:rsidRPr="00FA3755">
        <w:rPr>
          <w:rFonts w:ascii="Times New Roman" w:hAnsi="Times New Roman" w:cs="Times New Roman"/>
          <w:color w:val="000000" w:themeColor="text1"/>
          <w:sz w:val="28"/>
          <w:szCs w:val="28"/>
        </w:rPr>
        <w:t>ам</w:t>
      </w:r>
      <w:r w:rsidRPr="00FA3755">
        <w:rPr>
          <w:rFonts w:ascii="Times New Roman" w:hAnsi="Times New Roman" w:cs="Times New Roman"/>
          <w:color w:val="000000" w:themeColor="text1"/>
          <w:sz w:val="28"/>
          <w:szCs w:val="28"/>
        </w:rPr>
        <w:t xml:space="preserve"> администрации города Пыть-Яха</w:t>
      </w:r>
      <w:r w:rsidR="00407795" w:rsidRPr="00FA3755">
        <w:rPr>
          <w:rFonts w:ascii="Times New Roman" w:hAnsi="Times New Roman" w:cs="Times New Roman"/>
          <w:color w:val="000000" w:themeColor="text1"/>
          <w:sz w:val="28"/>
          <w:szCs w:val="28"/>
        </w:rPr>
        <w:t>.</w:t>
      </w:r>
    </w:p>
    <w:p w:rsidR="00407795" w:rsidRPr="00FA3755" w:rsidRDefault="00FB6FCE" w:rsidP="005006CA">
      <w:pPr>
        <w:pStyle w:val="ConsPlusNormal0"/>
        <w:spacing w:line="360" w:lineRule="auto"/>
        <w:ind w:firstLine="709"/>
        <w:jc w:val="both"/>
        <w:rPr>
          <w:rFonts w:ascii="Times New Roman" w:hAnsi="Times New Roman" w:cs="Times New Roman"/>
          <w:bCs/>
          <w:color w:val="000000" w:themeColor="text1"/>
          <w:sz w:val="28"/>
          <w:szCs w:val="28"/>
        </w:rPr>
      </w:pPr>
      <w:r w:rsidRPr="00FA3755">
        <w:rPr>
          <w:rFonts w:ascii="Times New Roman" w:hAnsi="Times New Roman" w:cs="Times New Roman"/>
          <w:color w:val="000000" w:themeColor="text1"/>
          <w:sz w:val="28"/>
          <w:szCs w:val="28"/>
        </w:rPr>
        <w:t>За получением муниципальной услуги заявитель вправе также обратиться в МФЦ.</w:t>
      </w:r>
      <w:r w:rsidR="00407795" w:rsidRPr="00FA3755">
        <w:rPr>
          <w:rFonts w:ascii="Times New Roman" w:hAnsi="Times New Roman" w:cs="Times New Roman"/>
          <w:bCs/>
          <w:color w:val="000000" w:themeColor="text1"/>
          <w:sz w:val="28"/>
          <w:szCs w:val="28"/>
        </w:rPr>
        <w:t xml:space="preserve"> Предоставление муниципальной услуги в МФЦ осуществляется</w:t>
      </w:r>
      <w:r w:rsidR="00826818" w:rsidRPr="00FA3755">
        <w:rPr>
          <w:rFonts w:ascii="Times New Roman" w:hAnsi="Times New Roman" w:cs="Times New Roman"/>
          <w:bCs/>
          <w:color w:val="000000" w:themeColor="text1"/>
          <w:sz w:val="28"/>
          <w:szCs w:val="28"/>
        </w:rPr>
        <w:t xml:space="preserve"> </w:t>
      </w:r>
      <w:r w:rsidR="00407795" w:rsidRPr="00FA3755">
        <w:rPr>
          <w:rFonts w:ascii="Times New Roman" w:hAnsi="Times New Roman" w:cs="Times New Roman"/>
          <w:bCs/>
          <w:color w:val="000000" w:themeColor="text1"/>
          <w:sz w:val="28"/>
          <w:szCs w:val="28"/>
        </w:rPr>
        <w:t>в соответствии с настоящим административным регламентом на основании заключенного соглашения о взаимодействии.</w:t>
      </w: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4"/>
          <w:szCs w:val="28"/>
        </w:rPr>
      </w:pPr>
      <w:r w:rsidRPr="00FA3755">
        <w:rPr>
          <w:rFonts w:ascii="Times New Roman" w:hAnsi="Times New Roman" w:cs="Times New Roman"/>
          <w:color w:val="000000" w:themeColor="text1"/>
          <w:sz w:val="28"/>
          <w:szCs w:val="28"/>
        </w:rPr>
        <w:t>1</w:t>
      </w:r>
      <w:r w:rsidR="00F447EA" w:rsidRPr="00FA3755">
        <w:rPr>
          <w:rFonts w:ascii="Times New Roman" w:hAnsi="Times New Roman" w:cs="Times New Roman"/>
          <w:color w:val="000000" w:themeColor="text1"/>
          <w:sz w:val="28"/>
          <w:szCs w:val="28"/>
        </w:rPr>
        <w:t>3</w:t>
      </w:r>
      <w:r w:rsidRPr="00FA3755">
        <w:rPr>
          <w:rFonts w:ascii="Times New Roman" w:hAnsi="Times New Roman" w:cs="Times New Roman"/>
          <w:color w:val="000000" w:themeColor="text1"/>
          <w:sz w:val="28"/>
          <w:szCs w:val="28"/>
        </w:rPr>
        <w:t xml:space="preserve">. В соответствии с требованиями пункта 3 части 1 статьи 7 Федерального закона </w:t>
      </w:r>
      <w:hyperlink r:id="rId13"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A3755">
          <w:rPr>
            <w:rStyle w:val="a3"/>
            <w:rFonts w:ascii="Times New Roman" w:hAnsi="Times New Roman" w:cs="Times New Roman"/>
            <w:color w:val="000000" w:themeColor="text1"/>
            <w:sz w:val="28"/>
            <w:szCs w:val="28"/>
          </w:rPr>
          <w:t xml:space="preserve">от 27.07.2010 </w:t>
        </w:r>
        <w:r w:rsidR="005A168A">
          <w:rPr>
            <w:rStyle w:val="a3"/>
            <w:rFonts w:ascii="Times New Roman" w:hAnsi="Times New Roman" w:cs="Times New Roman"/>
            <w:color w:val="000000" w:themeColor="text1"/>
            <w:sz w:val="28"/>
            <w:szCs w:val="28"/>
          </w:rPr>
          <w:t>№</w:t>
        </w:r>
        <w:r w:rsidRPr="00FA3755">
          <w:rPr>
            <w:rStyle w:val="a3"/>
            <w:rFonts w:ascii="Times New Roman" w:hAnsi="Times New Roman" w:cs="Times New Roman"/>
            <w:color w:val="000000" w:themeColor="text1"/>
            <w:sz w:val="28"/>
            <w:szCs w:val="28"/>
          </w:rPr>
          <w:t xml:space="preserve"> 210-ФЗ</w:t>
        </w:r>
      </w:hyperlink>
      <w:r w:rsidRPr="00FA3755">
        <w:rPr>
          <w:rFonts w:ascii="Times New Roman" w:hAnsi="Times New Roman" w:cs="Times New Roman"/>
          <w:color w:val="000000" w:themeColor="text1"/>
          <w:sz w:val="28"/>
          <w:szCs w:val="28"/>
        </w:rPr>
        <w:t xml:space="preserve"> </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 xml:space="preserve">Об организации предоставления </w:t>
      </w:r>
      <w:r w:rsidRPr="00FA3755">
        <w:rPr>
          <w:rFonts w:ascii="Times New Roman" w:hAnsi="Times New Roman" w:cs="Times New Roman"/>
          <w:color w:val="000000" w:themeColor="text1"/>
          <w:sz w:val="28"/>
          <w:szCs w:val="28"/>
        </w:rPr>
        <w:lastRenderedPageBreak/>
        <w:t>государственных и муниципальных услуг</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w:t>
      </w:r>
      <w:r w:rsidRPr="00FA3755">
        <w:rPr>
          <w:rFonts w:ascii="Times New Roman" w:hAnsi="Times New Roman" w:cs="Times New Roman"/>
          <w:color w:val="000000" w:themeColor="text1"/>
          <w:sz w:val="24"/>
          <w:szCs w:val="28"/>
        </w:rPr>
        <w:t xml:space="preserve"> </w:t>
      </w:r>
      <w:r w:rsidRPr="00FA3755">
        <w:rPr>
          <w:rFonts w:ascii="Times New Roman" w:hAnsi="Times New Roman" w:cs="Times New Roman"/>
          <w:color w:val="000000" w:themeColor="text1"/>
          <w:sz w:val="28"/>
          <w:szCs w:val="28"/>
        </w:rPr>
        <w:t xml:space="preserve">необходимыми и обязательными для предоставления муниципальных услуг, утвержденный решением Думы города Пыть-Яха </w:t>
      </w:r>
      <w:r w:rsidR="00EA55A8" w:rsidRPr="00FA3755">
        <w:rPr>
          <w:rFonts w:ascii="Times New Roman" w:hAnsi="Times New Roman" w:cs="Times New Roman"/>
          <w:color w:val="000000" w:themeColor="text1"/>
          <w:sz w:val="28"/>
          <w:szCs w:val="28"/>
        </w:rPr>
        <w:t>от 20.12.2011 № 108</w:t>
      </w:r>
      <w:r w:rsidRPr="00FA3755">
        <w:rPr>
          <w:rFonts w:ascii="Times New Roman" w:hAnsi="Times New Roman" w:cs="Times New Roman"/>
          <w:color w:val="000000" w:themeColor="text1"/>
          <w:sz w:val="28"/>
          <w:szCs w:val="28"/>
        </w:rPr>
        <w:t xml:space="preserve"> </w:t>
      </w:r>
      <w:r w:rsidR="005006CA" w:rsidRPr="00FA3755">
        <w:rPr>
          <w:rFonts w:ascii="Times New Roman" w:hAnsi="Times New Roman" w:cs="Times New Roman"/>
          <w:color w:val="000000" w:themeColor="text1"/>
          <w:sz w:val="28"/>
          <w:szCs w:val="28"/>
        </w:rPr>
        <w:t>«</w:t>
      </w:r>
      <w:r w:rsidR="00C830D1" w:rsidRPr="00FA3755">
        <w:rPr>
          <w:rFonts w:ascii="Times New Roman" w:hAnsi="Times New Roman" w:cs="Times New Roman"/>
          <w:bCs/>
          <w:color w:val="000000" w:themeColor="text1"/>
          <w:kern w:val="28"/>
          <w:sz w:val="28"/>
          <w:szCs w:val="28"/>
        </w:rPr>
        <w:t>Об утверждении перечня услуг, которые являются необходимыми и обязательными для предоставления исполнительно-распорядительным органом местного самоуправления муниципальных услуг, а также порядка определения размера платы за оказание таких услуг</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w:t>
      </w:r>
    </w:p>
    <w:p w:rsidR="00FB6FCE" w:rsidRPr="00FA3755" w:rsidRDefault="00FB6FCE" w:rsidP="00FB6FCE">
      <w:pPr>
        <w:pStyle w:val="ConsPlusNormal0"/>
        <w:spacing w:line="360" w:lineRule="auto"/>
        <w:jc w:val="both"/>
        <w:rPr>
          <w:rFonts w:ascii="Times New Roman" w:hAnsi="Times New Roman" w:cs="Times New Roman"/>
          <w:color w:val="000000" w:themeColor="text1"/>
          <w:sz w:val="24"/>
          <w:szCs w:val="28"/>
        </w:rPr>
      </w:pPr>
    </w:p>
    <w:p w:rsidR="00FB6FCE" w:rsidRPr="00FA3755" w:rsidRDefault="00E2510E" w:rsidP="005006CA">
      <w:pPr>
        <w:pStyle w:val="2"/>
        <w:rPr>
          <w:rFonts w:ascii="Times New Roman" w:hAnsi="Times New Roman" w:cs="Times New Roman"/>
          <w:color w:val="000000" w:themeColor="text1"/>
        </w:rPr>
      </w:pPr>
      <w:r w:rsidRPr="00643225">
        <w:rPr>
          <w:rFonts w:ascii="Times New Roman" w:hAnsi="Times New Roman" w:cs="Times New Roman"/>
          <w:color w:val="000000" w:themeColor="text1"/>
        </w:rPr>
        <w:t xml:space="preserve">Описание </w:t>
      </w:r>
      <w:r w:rsidR="00A75FAF" w:rsidRPr="00643225">
        <w:rPr>
          <w:rFonts w:ascii="Times New Roman" w:hAnsi="Times New Roman" w:cs="Times New Roman"/>
          <w:color w:val="000000" w:themeColor="text1"/>
        </w:rPr>
        <w:t>р</w:t>
      </w:r>
      <w:r w:rsidR="00FB6FCE" w:rsidRPr="00643225">
        <w:rPr>
          <w:rFonts w:ascii="Times New Roman" w:hAnsi="Times New Roman" w:cs="Times New Roman"/>
          <w:color w:val="000000" w:themeColor="text1"/>
        </w:rPr>
        <w:t>езультат</w:t>
      </w:r>
      <w:r w:rsidR="00A75FAF" w:rsidRPr="00643225">
        <w:rPr>
          <w:rFonts w:ascii="Times New Roman" w:hAnsi="Times New Roman" w:cs="Times New Roman"/>
          <w:color w:val="000000" w:themeColor="text1"/>
        </w:rPr>
        <w:t>а</w:t>
      </w:r>
      <w:r w:rsidR="00FB6FCE" w:rsidRPr="00643225">
        <w:rPr>
          <w:rFonts w:ascii="Times New Roman" w:hAnsi="Times New Roman" w:cs="Times New Roman"/>
          <w:color w:val="000000" w:themeColor="text1"/>
        </w:rPr>
        <w:t xml:space="preserve"> предоставления</w:t>
      </w:r>
      <w:r w:rsidR="00FB6FCE" w:rsidRPr="00FA3755">
        <w:rPr>
          <w:rFonts w:ascii="Times New Roman" w:hAnsi="Times New Roman" w:cs="Times New Roman"/>
          <w:color w:val="000000" w:themeColor="text1"/>
        </w:rPr>
        <w:t xml:space="preserve"> муниципальной услуги</w:t>
      </w:r>
    </w:p>
    <w:p w:rsidR="00FB6FCE" w:rsidRPr="00FA3755" w:rsidRDefault="00FB6FCE" w:rsidP="00FB6FCE">
      <w:pPr>
        <w:pStyle w:val="ConsPlusNormal0"/>
        <w:spacing w:line="360" w:lineRule="auto"/>
        <w:jc w:val="both"/>
        <w:rPr>
          <w:rFonts w:ascii="Times New Roman" w:hAnsi="Times New Roman" w:cs="Times New Roman"/>
          <w:color w:val="000000" w:themeColor="text1"/>
          <w:sz w:val="24"/>
          <w:szCs w:val="28"/>
        </w:rPr>
      </w:pP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w:t>
      </w:r>
      <w:r w:rsidR="00AC14AB" w:rsidRPr="00FA3755">
        <w:rPr>
          <w:rFonts w:ascii="Times New Roman" w:hAnsi="Times New Roman" w:cs="Times New Roman"/>
          <w:color w:val="000000" w:themeColor="text1"/>
          <w:sz w:val="28"/>
          <w:szCs w:val="28"/>
        </w:rPr>
        <w:t>4</w:t>
      </w:r>
      <w:r w:rsidR="00261621">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Результатом предоставления муниципальной услуги является:</w:t>
      </w:r>
    </w:p>
    <w:p w:rsidR="00FB6FCE" w:rsidRPr="00FA3755" w:rsidRDefault="00407795"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w:t>
      </w:r>
      <w:r w:rsidR="005006CA" w:rsidRPr="00FA3755">
        <w:rPr>
          <w:rFonts w:ascii="Times New Roman" w:hAnsi="Times New Roman" w:cs="Times New Roman"/>
          <w:color w:val="000000" w:themeColor="text1"/>
          <w:sz w:val="28"/>
          <w:szCs w:val="28"/>
        </w:rPr>
        <w:t xml:space="preserve"> </w:t>
      </w:r>
      <w:r w:rsidR="00623521" w:rsidRPr="00FA3755">
        <w:rPr>
          <w:rFonts w:ascii="Times New Roman" w:hAnsi="Times New Roman" w:cs="Times New Roman"/>
          <w:color w:val="000000" w:themeColor="text1"/>
          <w:sz w:val="28"/>
          <w:szCs w:val="28"/>
        </w:rPr>
        <w:t>письменные</w:t>
      </w:r>
      <w:r w:rsidR="00FB6FCE" w:rsidRPr="00FA3755">
        <w:rPr>
          <w:rFonts w:ascii="Times New Roman" w:hAnsi="Times New Roman" w:cs="Times New Roman"/>
          <w:color w:val="000000" w:themeColor="text1"/>
          <w:sz w:val="28"/>
          <w:szCs w:val="28"/>
        </w:rPr>
        <w:t xml:space="preserve"> разъяснения налогоплательщикам и налоговым агентам по вопросам применения нормативных п</w:t>
      </w:r>
      <w:r w:rsidR="002849AB" w:rsidRPr="00FA3755">
        <w:rPr>
          <w:rFonts w:ascii="Times New Roman" w:hAnsi="Times New Roman" w:cs="Times New Roman"/>
          <w:color w:val="000000" w:themeColor="text1"/>
          <w:sz w:val="28"/>
          <w:szCs w:val="28"/>
        </w:rPr>
        <w:t>равовых актов о местных налогах</w:t>
      </w:r>
      <w:r w:rsidR="00FB6FCE" w:rsidRPr="00FA3755">
        <w:rPr>
          <w:rFonts w:ascii="Times New Roman" w:hAnsi="Times New Roman" w:cs="Times New Roman"/>
          <w:color w:val="000000" w:themeColor="text1"/>
          <w:sz w:val="28"/>
          <w:szCs w:val="28"/>
        </w:rPr>
        <w:t xml:space="preserve"> на территории </w:t>
      </w:r>
      <w:r w:rsidR="00240533" w:rsidRPr="00FA3755">
        <w:rPr>
          <w:rFonts w:ascii="Times New Roman" w:hAnsi="Times New Roman" w:cs="Times New Roman"/>
          <w:color w:val="000000" w:themeColor="text1"/>
          <w:sz w:val="28"/>
          <w:szCs w:val="28"/>
        </w:rPr>
        <w:t xml:space="preserve">города Пыть-Яха </w:t>
      </w:r>
      <w:r w:rsidR="00E13EF7" w:rsidRPr="00FA3755">
        <w:rPr>
          <w:rFonts w:ascii="Times New Roman" w:hAnsi="Times New Roman" w:cs="Times New Roman"/>
          <w:color w:val="000000" w:themeColor="text1"/>
          <w:sz w:val="28"/>
          <w:szCs w:val="28"/>
        </w:rPr>
        <w:t>(далее</w:t>
      </w:r>
      <w:r w:rsidR="005006CA" w:rsidRPr="00FA3755">
        <w:rPr>
          <w:rFonts w:ascii="Times New Roman" w:hAnsi="Times New Roman" w:cs="Times New Roman"/>
          <w:color w:val="000000" w:themeColor="text1"/>
          <w:sz w:val="28"/>
          <w:szCs w:val="28"/>
        </w:rPr>
        <w:t>-</w:t>
      </w:r>
      <w:r w:rsidR="00E13EF7" w:rsidRPr="00FA3755">
        <w:rPr>
          <w:rFonts w:ascii="Times New Roman" w:hAnsi="Times New Roman" w:cs="Times New Roman"/>
          <w:color w:val="000000" w:themeColor="text1"/>
          <w:sz w:val="28"/>
          <w:szCs w:val="28"/>
        </w:rPr>
        <w:t>письменное разъяснение);</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письменный отказ в предоставлении муниципальной услуги.</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w:t>
      </w:r>
      <w:r w:rsidR="00C54167" w:rsidRPr="00FA3755">
        <w:rPr>
          <w:rFonts w:ascii="Times New Roman" w:hAnsi="Times New Roman" w:cs="Times New Roman"/>
          <w:color w:val="000000" w:themeColor="text1"/>
          <w:sz w:val="28"/>
          <w:szCs w:val="28"/>
        </w:rPr>
        <w:t>5</w:t>
      </w:r>
      <w:r w:rsidR="00F62626" w:rsidRPr="00FA3755">
        <w:rPr>
          <w:rFonts w:ascii="Times New Roman" w:hAnsi="Times New Roman" w:cs="Times New Roman"/>
          <w:color w:val="000000" w:themeColor="text1"/>
          <w:sz w:val="28"/>
          <w:szCs w:val="28"/>
        </w:rPr>
        <w:t>.</w:t>
      </w:r>
      <w:r w:rsidR="00261621">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Процедура предоставления муниципальной услуги завершается получением заявителем одного из следующих документов:</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 письменного разъяснения </w:t>
      </w:r>
      <w:r w:rsidR="00E13EF7" w:rsidRPr="00FA3755">
        <w:rPr>
          <w:rFonts w:ascii="Times New Roman" w:hAnsi="Times New Roman" w:cs="Times New Roman"/>
          <w:color w:val="000000" w:themeColor="text1"/>
          <w:sz w:val="28"/>
          <w:szCs w:val="28"/>
        </w:rPr>
        <w:t>на бланке комитета по финансам администрации города</w:t>
      </w:r>
      <w:r w:rsidR="00CA6068" w:rsidRPr="00FA3755">
        <w:rPr>
          <w:rFonts w:ascii="Times New Roman" w:hAnsi="Times New Roman" w:cs="Times New Roman"/>
          <w:color w:val="000000" w:themeColor="text1"/>
          <w:sz w:val="28"/>
          <w:szCs w:val="28"/>
        </w:rPr>
        <w:t>, подписанного председателем комитета по финансам</w:t>
      </w:r>
      <w:r w:rsidRPr="00FA3755">
        <w:rPr>
          <w:rFonts w:ascii="Times New Roman" w:hAnsi="Times New Roman" w:cs="Times New Roman"/>
          <w:color w:val="000000" w:themeColor="text1"/>
          <w:sz w:val="28"/>
          <w:szCs w:val="28"/>
        </w:rPr>
        <w:t>;</w:t>
      </w:r>
    </w:p>
    <w:p w:rsidR="00326DA8"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 уведомления об отказе в предоставлении муниципальной услуги. </w:t>
      </w:r>
      <w:r w:rsidR="00326DA8" w:rsidRPr="00FA3755">
        <w:rPr>
          <w:rFonts w:ascii="Times New Roman" w:hAnsi="Times New Roman" w:cs="Times New Roman"/>
          <w:color w:val="000000" w:themeColor="text1"/>
          <w:sz w:val="28"/>
          <w:szCs w:val="28"/>
        </w:rPr>
        <w:t xml:space="preserve">                      </w:t>
      </w:r>
    </w:p>
    <w:p w:rsidR="00FB6FCE" w:rsidRPr="00FA3755" w:rsidRDefault="00FB6FCE" w:rsidP="00261621">
      <w:pPr>
        <w:pStyle w:val="ConsPlusNormal0"/>
        <w:spacing w:line="360" w:lineRule="auto"/>
        <w:ind w:firstLine="567"/>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Уведомление об отказе в предоставлении муниципальной услуги оформляется на бланке </w:t>
      </w:r>
      <w:r w:rsidR="00CA6068" w:rsidRPr="00FA3755">
        <w:rPr>
          <w:rFonts w:ascii="Times New Roman" w:hAnsi="Times New Roman" w:cs="Times New Roman"/>
          <w:color w:val="000000" w:themeColor="text1"/>
          <w:sz w:val="28"/>
          <w:szCs w:val="28"/>
        </w:rPr>
        <w:t>комитета по финансам администрации города</w:t>
      </w:r>
      <w:r w:rsidRPr="00FA3755">
        <w:rPr>
          <w:rFonts w:ascii="Times New Roman" w:hAnsi="Times New Roman" w:cs="Times New Roman"/>
          <w:color w:val="000000" w:themeColor="text1"/>
          <w:sz w:val="28"/>
          <w:szCs w:val="28"/>
        </w:rPr>
        <w:t xml:space="preserve"> и должно содержать указание на все основания отказа в даче письменных разъяснений налогоплательщикам и налоговым агентам по вопросам применения нормативных правовых актов о местных </w:t>
      </w:r>
      <w:r w:rsidR="00F77702" w:rsidRPr="00FA3755">
        <w:rPr>
          <w:rFonts w:ascii="Times New Roman" w:hAnsi="Times New Roman" w:cs="Times New Roman"/>
          <w:color w:val="000000" w:themeColor="text1"/>
          <w:sz w:val="28"/>
          <w:szCs w:val="28"/>
        </w:rPr>
        <w:t>налогах</w:t>
      </w:r>
      <w:r w:rsidRPr="00FA3755">
        <w:rPr>
          <w:rFonts w:ascii="Times New Roman" w:hAnsi="Times New Roman" w:cs="Times New Roman"/>
          <w:color w:val="000000" w:themeColor="text1"/>
          <w:sz w:val="28"/>
          <w:szCs w:val="28"/>
        </w:rPr>
        <w:t xml:space="preserve"> на территории </w:t>
      </w:r>
      <w:r w:rsidR="00240533" w:rsidRPr="00FA3755">
        <w:rPr>
          <w:rFonts w:ascii="Times New Roman" w:hAnsi="Times New Roman" w:cs="Times New Roman"/>
          <w:color w:val="000000" w:themeColor="text1"/>
          <w:sz w:val="28"/>
          <w:szCs w:val="28"/>
        </w:rPr>
        <w:t>города Пыть-</w:t>
      </w:r>
      <w:r w:rsidR="00240533" w:rsidRPr="00FA3755">
        <w:rPr>
          <w:rFonts w:ascii="Times New Roman" w:hAnsi="Times New Roman" w:cs="Times New Roman"/>
          <w:color w:val="000000" w:themeColor="text1"/>
          <w:sz w:val="28"/>
          <w:szCs w:val="28"/>
        </w:rPr>
        <w:lastRenderedPageBreak/>
        <w:t>Яха</w:t>
      </w:r>
      <w:r w:rsidRPr="00FA3755">
        <w:rPr>
          <w:rFonts w:ascii="Times New Roman" w:hAnsi="Times New Roman" w:cs="Times New Roman"/>
          <w:color w:val="000000" w:themeColor="text1"/>
          <w:sz w:val="28"/>
          <w:szCs w:val="28"/>
        </w:rPr>
        <w:t>.</w:t>
      </w:r>
    </w:p>
    <w:p w:rsidR="00FB6FCE" w:rsidRPr="00FA3755" w:rsidRDefault="00FB6FCE"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rPr>
        <w:t>Срок предоставления муниципальной услуги</w:t>
      </w:r>
    </w:p>
    <w:p w:rsidR="00FB6FCE" w:rsidRPr="00FA3755" w:rsidRDefault="00FB6FCE" w:rsidP="00FB6FCE">
      <w:pPr>
        <w:pStyle w:val="ConsPlusNormal0"/>
        <w:spacing w:line="360" w:lineRule="auto"/>
        <w:jc w:val="both"/>
        <w:rPr>
          <w:rFonts w:ascii="Times New Roman" w:hAnsi="Times New Roman" w:cs="Times New Roman"/>
          <w:color w:val="000000" w:themeColor="text1"/>
          <w:sz w:val="24"/>
          <w:szCs w:val="28"/>
        </w:rPr>
      </w:pP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w:t>
      </w:r>
      <w:r w:rsidR="00C54167" w:rsidRPr="00FA3755">
        <w:rPr>
          <w:rFonts w:ascii="Times New Roman" w:hAnsi="Times New Roman" w:cs="Times New Roman"/>
          <w:color w:val="000000" w:themeColor="text1"/>
          <w:sz w:val="28"/>
          <w:szCs w:val="28"/>
        </w:rPr>
        <w:t>6</w:t>
      </w:r>
      <w:r w:rsidRPr="00FA3755">
        <w:rPr>
          <w:rFonts w:ascii="Times New Roman" w:hAnsi="Times New Roman" w:cs="Times New Roman"/>
          <w:color w:val="000000" w:themeColor="text1"/>
          <w:sz w:val="28"/>
          <w:szCs w:val="28"/>
        </w:rPr>
        <w:t>. Срок предоставления муниципальной услуги составляет два месяца со дня регистрации письменного обращения (запроса) о даче письменного разъяснения по вопросам применения законодател</w:t>
      </w:r>
      <w:r w:rsidR="00326DA8" w:rsidRPr="00FA3755">
        <w:rPr>
          <w:rFonts w:ascii="Times New Roman" w:hAnsi="Times New Roman" w:cs="Times New Roman"/>
          <w:color w:val="000000" w:themeColor="text1"/>
          <w:sz w:val="28"/>
          <w:szCs w:val="28"/>
        </w:rPr>
        <w:t>ьства о местных налогах</w:t>
      </w:r>
      <w:r w:rsidRPr="00FA3755">
        <w:rPr>
          <w:rFonts w:ascii="Times New Roman" w:hAnsi="Times New Roman" w:cs="Times New Roman"/>
          <w:color w:val="000000" w:themeColor="text1"/>
          <w:sz w:val="28"/>
          <w:szCs w:val="28"/>
        </w:rPr>
        <w:t>.</w:t>
      </w: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В случае необходимости получения дополнительной информации и уточнения имеющихся сведений, необходимых для предоставления муниципальной услуги, сроки предоставления муниципальной услуги могут быть продлены </w:t>
      </w:r>
      <w:r w:rsidR="0029591B" w:rsidRPr="00FA3755">
        <w:rPr>
          <w:rFonts w:ascii="Times New Roman" w:hAnsi="Times New Roman" w:cs="Times New Roman"/>
          <w:color w:val="000000" w:themeColor="text1"/>
          <w:sz w:val="28"/>
          <w:szCs w:val="28"/>
        </w:rPr>
        <w:t xml:space="preserve">председателем </w:t>
      </w:r>
      <w:r w:rsidRPr="00FA3755">
        <w:rPr>
          <w:rFonts w:ascii="Times New Roman" w:hAnsi="Times New Roman" w:cs="Times New Roman"/>
          <w:color w:val="000000" w:themeColor="text1"/>
          <w:sz w:val="28"/>
          <w:szCs w:val="28"/>
        </w:rPr>
        <w:t>комитет</w:t>
      </w:r>
      <w:r w:rsidR="0029591B" w:rsidRPr="00FA3755">
        <w:rPr>
          <w:rFonts w:ascii="Times New Roman" w:hAnsi="Times New Roman" w:cs="Times New Roman"/>
          <w:color w:val="000000" w:themeColor="text1"/>
          <w:sz w:val="28"/>
          <w:szCs w:val="28"/>
        </w:rPr>
        <w:t>а</w:t>
      </w:r>
      <w:r w:rsidRPr="00FA3755">
        <w:rPr>
          <w:rFonts w:ascii="Times New Roman" w:hAnsi="Times New Roman" w:cs="Times New Roman"/>
          <w:color w:val="000000" w:themeColor="text1"/>
          <w:sz w:val="28"/>
          <w:szCs w:val="28"/>
        </w:rPr>
        <w:t xml:space="preserve"> по финанс</w:t>
      </w:r>
      <w:r w:rsidR="0029591B" w:rsidRPr="00FA3755">
        <w:rPr>
          <w:rFonts w:ascii="Times New Roman" w:hAnsi="Times New Roman" w:cs="Times New Roman"/>
          <w:color w:val="000000" w:themeColor="text1"/>
          <w:sz w:val="28"/>
          <w:szCs w:val="28"/>
        </w:rPr>
        <w:t>ам</w:t>
      </w:r>
      <w:r w:rsidRPr="00FA3755">
        <w:rPr>
          <w:rFonts w:ascii="Times New Roman" w:hAnsi="Times New Roman" w:cs="Times New Roman"/>
          <w:color w:val="000000" w:themeColor="text1"/>
          <w:sz w:val="28"/>
          <w:szCs w:val="28"/>
        </w:rPr>
        <w:t xml:space="preserve"> не более чем на один месяц, с сообщением заявителю о продлении срока предоставления муниципальной услуги.</w:t>
      </w:r>
    </w:p>
    <w:p w:rsidR="00987E09" w:rsidRPr="00FA3755" w:rsidRDefault="00987E09" w:rsidP="00987E09">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17. В срок предоставления муниципальной услуги входит срок выдачи (направления) заявителю результата предоставления муниципальной услуги.</w:t>
      </w:r>
    </w:p>
    <w:p w:rsidR="00FB6FCE" w:rsidRPr="00FA3755" w:rsidRDefault="00987E09" w:rsidP="008F6563">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Срок выдачи (направления) заявителю результата предоставления муниципальной услуги составляет не более 2 рабочих дней со дня подписания документа, являющегося результатом предоставления муниципальной услуги. </w:t>
      </w:r>
    </w:p>
    <w:p w:rsidR="00E83FD1" w:rsidRPr="00FA3755" w:rsidRDefault="00E83FD1" w:rsidP="00FB6FCE">
      <w:pPr>
        <w:pStyle w:val="ConsPlusNormal0"/>
        <w:spacing w:line="360" w:lineRule="auto"/>
        <w:jc w:val="both"/>
        <w:rPr>
          <w:rFonts w:ascii="Times New Roman" w:hAnsi="Times New Roman" w:cs="Times New Roman"/>
          <w:color w:val="000000" w:themeColor="text1"/>
          <w:sz w:val="24"/>
          <w:szCs w:val="28"/>
        </w:rPr>
      </w:pPr>
    </w:p>
    <w:p w:rsidR="00FB6FCE" w:rsidRPr="00FA3755" w:rsidRDefault="00927AFD" w:rsidP="00927AFD">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Исчерпывающий перечень документов, необходимых для предоставления муниципальной услуги</w:t>
      </w:r>
    </w:p>
    <w:p w:rsidR="00C14FD0" w:rsidRPr="00FA3755" w:rsidRDefault="00C14FD0" w:rsidP="008F6563">
      <w:pPr>
        <w:pStyle w:val="ConsPlusNormal0"/>
        <w:spacing w:line="360" w:lineRule="auto"/>
        <w:ind w:firstLine="0"/>
        <w:jc w:val="both"/>
        <w:rPr>
          <w:rFonts w:ascii="Times New Roman" w:hAnsi="Times New Roman" w:cs="Times New Roman"/>
          <w:color w:val="000000" w:themeColor="text1"/>
          <w:sz w:val="24"/>
          <w:szCs w:val="24"/>
        </w:rPr>
      </w:pPr>
      <w:bookmarkStart w:id="1" w:name="P126"/>
      <w:bookmarkEnd w:id="1"/>
    </w:p>
    <w:p w:rsidR="00927AFD" w:rsidRPr="00FA3755" w:rsidRDefault="004C3EAC"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18</w:t>
      </w:r>
      <w:r w:rsidR="00927AFD" w:rsidRPr="00FA3755">
        <w:rPr>
          <w:rFonts w:ascii="Times New Roman" w:hAnsi="Times New Roman" w:cs="Times New Roman"/>
          <w:color w:val="000000" w:themeColor="text1"/>
          <w:sz w:val="28"/>
          <w:szCs w:val="28"/>
        </w:rPr>
        <w:t xml:space="preserve">. Для получения муниципальной услуги заявитель представляет: </w:t>
      </w:r>
    </w:p>
    <w:p w:rsidR="00927AFD" w:rsidRPr="003474C1"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 заявление в свободной форме или по форм</w:t>
      </w:r>
      <w:r w:rsidR="00FE0106" w:rsidRPr="00FA3755">
        <w:rPr>
          <w:rFonts w:ascii="Times New Roman" w:hAnsi="Times New Roman" w:cs="Times New Roman"/>
          <w:color w:val="000000" w:themeColor="text1"/>
          <w:sz w:val="28"/>
          <w:szCs w:val="28"/>
        </w:rPr>
        <w:t xml:space="preserve">е, приведенной в приложении </w:t>
      </w:r>
      <w:r w:rsidRPr="00FA3755">
        <w:rPr>
          <w:rFonts w:ascii="Times New Roman" w:hAnsi="Times New Roman" w:cs="Times New Roman"/>
          <w:color w:val="000000" w:themeColor="text1"/>
          <w:sz w:val="28"/>
          <w:szCs w:val="28"/>
        </w:rPr>
        <w:t xml:space="preserve">к Административному регламенту (далее – заявление, заявление о </w:t>
      </w:r>
      <w:r w:rsidRPr="003474C1">
        <w:rPr>
          <w:rFonts w:ascii="Times New Roman" w:hAnsi="Times New Roman" w:cs="Times New Roman"/>
          <w:color w:val="000000" w:themeColor="text1"/>
          <w:sz w:val="28"/>
          <w:szCs w:val="28"/>
        </w:rPr>
        <w:t xml:space="preserve">предоставлении муниципальной услуги, запрос, запрос о предоставлении муниципальной услуги), в котором указываются: </w:t>
      </w:r>
    </w:p>
    <w:p w:rsidR="00927AFD" w:rsidRPr="003474C1" w:rsidRDefault="00927AFD" w:rsidP="00A75FAF">
      <w:pPr>
        <w:pStyle w:val="ConsPlusNormal0"/>
        <w:spacing w:line="360" w:lineRule="auto"/>
        <w:ind w:firstLine="709"/>
        <w:jc w:val="both"/>
        <w:rPr>
          <w:rFonts w:ascii="Times New Roman" w:hAnsi="Times New Roman" w:cs="Times New Roman"/>
          <w:color w:val="000000" w:themeColor="text1"/>
          <w:sz w:val="28"/>
          <w:szCs w:val="28"/>
        </w:rPr>
      </w:pPr>
      <w:r w:rsidRPr="003474C1">
        <w:rPr>
          <w:rFonts w:ascii="Times New Roman" w:hAnsi="Times New Roman" w:cs="Times New Roman"/>
          <w:color w:val="000000" w:themeColor="text1"/>
          <w:sz w:val="28"/>
          <w:szCs w:val="28"/>
        </w:rPr>
        <w:t>-</w:t>
      </w:r>
      <w:r w:rsidR="00F62626" w:rsidRPr="003474C1">
        <w:rPr>
          <w:rFonts w:ascii="Times New Roman" w:hAnsi="Times New Roman" w:cs="Times New Roman"/>
          <w:color w:val="000000" w:themeColor="text1"/>
          <w:sz w:val="28"/>
          <w:szCs w:val="28"/>
        </w:rPr>
        <w:t xml:space="preserve"> </w:t>
      </w:r>
      <w:r w:rsidRPr="003474C1">
        <w:rPr>
          <w:rFonts w:ascii="Times New Roman" w:hAnsi="Times New Roman" w:cs="Times New Roman"/>
          <w:color w:val="000000" w:themeColor="text1"/>
          <w:sz w:val="28"/>
          <w:szCs w:val="28"/>
        </w:rPr>
        <w:t>наименование уполномоченног</w:t>
      </w:r>
      <w:r w:rsidR="00A75FAF" w:rsidRPr="003474C1">
        <w:rPr>
          <w:rFonts w:ascii="Times New Roman" w:hAnsi="Times New Roman" w:cs="Times New Roman"/>
          <w:color w:val="000000" w:themeColor="text1"/>
          <w:sz w:val="28"/>
          <w:szCs w:val="28"/>
        </w:rPr>
        <w:t xml:space="preserve">о органа, которому направляется </w:t>
      </w:r>
      <w:r w:rsidRPr="003474C1">
        <w:rPr>
          <w:rFonts w:ascii="Times New Roman" w:hAnsi="Times New Roman" w:cs="Times New Roman"/>
          <w:color w:val="000000" w:themeColor="text1"/>
          <w:sz w:val="28"/>
          <w:szCs w:val="28"/>
        </w:rPr>
        <w:t>письменное обращение;</w:t>
      </w:r>
    </w:p>
    <w:p w:rsidR="00927AFD" w:rsidRPr="003474C1" w:rsidRDefault="00927AFD" w:rsidP="00A75FAF">
      <w:pPr>
        <w:pStyle w:val="ConsPlusNormal0"/>
        <w:spacing w:line="360" w:lineRule="auto"/>
        <w:ind w:firstLine="709"/>
        <w:jc w:val="both"/>
        <w:rPr>
          <w:rFonts w:ascii="Times New Roman" w:hAnsi="Times New Roman" w:cs="Times New Roman"/>
          <w:color w:val="000000" w:themeColor="text1"/>
          <w:sz w:val="28"/>
          <w:szCs w:val="28"/>
        </w:rPr>
      </w:pPr>
      <w:r w:rsidRPr="003474C1">
        <w:rPr>
          <w:rFonts w:ascii="Times New Roman" w:hAnsi="Times New Roman" w:cs="Times New Roman"/>
          <w:color w:val="000000" w:themeColor="text1"/>
          <w:sz w:val="28"/>
          <w:szCs w:val="28"/>
        </w:rPr>
        <w:t>-</w:t>
      </w:r>
      <w:r w:rsidR="00F62626" w:rsidRPr="003474C1">
        <w:rPr>
          <w:rFonts w:ascii="Times New Roman" w:hAnsi="Times New Roman" w:cs="Times New Roman"/>
          <w:color w:val="000000" w:themeColor="text1"/>
          <w:sz w:val="28"/>
          <w:szCs w:val="28"/>
        </w:rPr>
        <w:t xml:space="preserve"> </w:t>
      </w:r>
      <w:r w:rsidRPr="003474C1">
        <w:rPr>
          <w:rFonts w:ascii="Times New Roman" w:hAnsi="Times New Roman" w:cs="Times New Roman"/>
          <w:color w:val="000000" w:themeColor="text1"/>
          <w:sz w:val="28"/>
          <w:szCs w:val="28"/>
        </w:rPr>
        <w:t>фамилия, имя, отчество (последнее – при наличии) гражданина, направляющего обращение;</w:t>
      </w:r>
    </w:p>
    <w:p w:rsidR="00927AFD" w:rsidRPr="003474C1" w:rsidRDefault="00927AFD" w:rsidP="00F62626">
      <w:pPr>
        <w:pStyle w:val="ConsPlusNormal0"/>
        <w:spacing w:line="360" w:lineRule="auto"/>
        <w:ind w:firstLine="709"/>
        <w:rPr>
          <w:rFonts w:ascii="Times New Roman" w:hAnsi="Times New Roman" w:cs="Times New Roman"/>
          <w:color w:val="000000" w:themeColor="text1"/>
          <w:sz w:val="28"/>
          <w:szCs w:val="28"/>
        </w:rPr>
      </w:pPr>
      <w:r w:rsidRPr="003474C1">
        <w:rPr>
          <w:rFonts w:ascii="Times New Roman" w:hAnsi="Times New Roman" w:cs="Times New Roman"/>
          <w:color w:val="000000" w:themeColor="text1"/>
          <w:sz w:val="28"/>
          <w:szCs w:val="28"/>
        </w:rPr>
        <w:t>-</w:t>
      </w:r>
      <w:r w:rsidR="00F62626" w:rsidRPr="003474C1">
        <w:rPr>
          <w:rFonts w:ascii="Times New Roman" w:hAnsi="Times New Roman" w:cs="Times New Roman"/>
          <w:color w:val="000000" w:themeColor="text1"/>
          <w:sz w:val="28"/>
          <w:szCs w:val="28"/>
        </w:rPr>
        <w:t xml:space="preserve"> </w:t>
      </w:r>
      <w:r w:rsidRPr="003474C1">
        <w:rPr>
          <w:rFonts w:ascii="Times New Roman" w:hAnsi="Times New Roman" w:cs="Times New Roman"/>
          <w:color w:val="000000" w:themeColor="text1"/>
          <w:sz w:val="28"/>
          <w:szCs w:val="28"/>
        </w:rPr>
        <w:t>почтовый адрес заявителя;</w:t>
      </w:r>
    </w:p>
    <w:p w:rsidR="00927AFD" w:rsidRPr="003474C1" w:rsidRDefault="00927AFD" w:rsidP="00F62626">
      <w:pPr>
        <w:pStyle w:val="ConsPlusNormal0"/>
        <w:spacing w:line="360" w:lineRule="auto"/>
        <w:ind w:firstLine="709"/>
        <w:rPr>
          <w:rFonts w:ascii="Times New Roman" w:hAnsi="Times New Roman" w:cs="Times New Roman"/>
          <w:color w:val="000000" w:themeColor="text1"/>
          <w:sz w:val="28"/>
          <w:szCs w:val="28"/>
        </w:rPr>
      </w:pPr>
      <w:r w:rsidRPr="003474C1">
        <w:rPr>
          <w:rFonts w:ascii="Times New Roman" w:hAnsi="Times New Roman" w:cs="Times New Roman"/>
          <w:color w:val="000000" w:themeColor="text1"/>
          <w:sz w:val="28"/>
          <w:szCs w:val="28"/>
        </w:rPr>
        <w:lastRenderedPageBreak/>
        <w:t>-</w:t>
      </w:r>
      <w:r w:rsidR="00F62626" w:rsidRPr="003474C1">
        <w:rPr>
          <w:rFonts w:ascii="Times New Roman" w:hAnsi="Times New Roman" w:cs="Times New Roman"/>
          <w:color w:val="000000" w:themeColor="text1"/>
          <w:sz w:val="28"/>
          <w:szCs w:val="28"/>
        </w:rPr>
        <w:t xml:space="preserve"> </w:t>
      </w:r>
      <w:r w:rsidRPr="003474C1">
        <w:rPr>
          <w:rFonts w:ascii="Times New Roman" w:hAnsi="Times New Roman" w:cs="Times New Roman"/>
          <w:color w:val="000000" w:themeColor="text1"/>
          <w:sz w:val="28"/>
          <w:szCs w:val="28"/>
        </w:rPr>
        <w:t>контактный телефон заявителя;</w:t>
      </w:r>
    </w:p>
    <w:p w:rsidR="00927AFD" w:rsidRPr="003474C1" w:rsidRDefault="00927AFD" w:rsidP="00F62626">
      <w:pPr>
        <w:pStyle w:val="ConsPlusNormal0"/>
        <w:spacing w:line="360" w:lineRule="auto"/>
        <w:ind w:firstLine="709"/>
        <w:rPr>
          <w:rFonts w:ascii="Times New Roman" w:hAnsi="Times New Roman" w:cs="Times New Roman"/>
          <w:color w:val="000000" w:themeColor="text1"/>
          <w:sz w:val="28"/>
          <w:szCs w:val="28"/>
        </w:rPr>
      </w:pPr>
      <w:r w:rsidRPr="003474C1">
        <w:rPr>
          <w:rFonts w:ascii="Times New Roman" w:hAnsi="Times New Roman" w:cs="Times New Roman"/>
          <w:color w:val="000000" w:themeColor="text1"/>
          <w:sz w:val="28"/>
          <w:szCs w:val="28"/>
        </w:rPr>
        <w:t>-</w:t>
      </w:r>
      <w:r w:rsidR="00F62626" w:rsidRPr="003474C1">
        <w:rPr>
          <w:rFonts w:ascii="Times New Roman" w:hAnsi="Times New Roman" w:cs="Times New Roman"/>
          <w:color w:val="000000" w:themeColor="text1"/>
          <w:sz w:val="28"/>
          <w:szCs w:val="28"/>
        </w:rPr>
        <w:t xml:space="preserve"> </w:t>
      </w:r>
      <w:r w:rsidRPr="003474C1">
        <w:rPr>
          <w:rFonts w:ascii="Times New Roman" w:hAnsi="Times New Roman" w:cs="Times New Roman"/>
          <w:color w:val="000000" w:themeColor="text1"/>
          <w:sz w:val="28"/>
          <w:szCs w:val="28"/>
        </w:rPr>
        <w:t>содержание обращения;</w:t>
      </w:r>
    </w:p>
    <w:p w:rsidR="00E163AD" w:rsidRPr="003474C1" w:rsidRDefault="00E163AD" w:rsidP="00E163AD">
      <w:pPr>
        <w:pStyle w:val="ConsPlusNormal0"/>
        <w:spacing w:line="360" w:lineRule="auto"/>
        <w:ind w:firstLine="709"/>
        <w:jc w:val="both"/>
        <w:rPr>
          <w:rFonts w:ascii="Times New Roman" w:hAnsi="Times New Roman" w:cs="Times New Roman"/>
          <w:color w:val="000000" w:themeColor="text1"/>
          <w:sz w:val="28"/>
          <w:szCs w:val="28"/>
        </w:rPr>
      </w:pPr>
      <w:r w:rsidRPr="003474C1">
        <w:rPr>
          <w:rFonts w:ascii="Times New Roman" w:hAnsi="Times New Roman" w:cs="Times New Roman"/>
          <w:color w:val="000000" w:themeColor="text1"/>
          <w:sz w:val="28"/>
          <w:szCs w:val="28"/>
        </w:rPr>
        <w:t>- кадастровый номер объекта недвижимости, его адрес (местоположение), разрешенное использование, площадь и кадастровая стоимость (указываются в случае, если обращение содержит просьбу дать разъяснения по вопросу применения налоговой ставки в отношении объекта недвижимости);</w:t>
      </w:r>
    </w:p>
    <w:p w:rsidR="00927AFD" w:rsidRPr="003474C1" w:rsidRDefault="00927AFD" w:rsidP="00E163AD">
      <w:pPr>
        <w:pStyle w:val="ConsPlusNormal0"/>
        <w:spacing w:line="360" w:lineRule="auto"/>
        <w:ind w:firstLine="709"/>
        <w:jc w:val="both"/>
        <w:rPr>
          <w:rFonts w:ascii="Times New Roman" w:hAnsi="Times New Roman" w:cs="Times New Roman"/>
          <w:color w:val="000000" w:themeColor="text1"/>
          <w:sz w:val="28"/>
          <w:szCs w:val="28"/>
        </w:rPr>
      </w:pPr>
      <w:r w:rsidRPr="003474C1">
        <w:rPr>
          <w:rFonts w:ascii="Times New Roman" w:hAnsi="Times New Roman" w:cs="Times New Roman"/>
          <w:color w:val="000000" w:themeColor="text1"/>
          <w:sz w:val="28"/>
          <w:szCs w:val="28"/>
        </w:rPr>
        <w:t>-</w:t>
      </w:r>
      <w:r w:rsidR="00F62626" w:rsidRPr="003474C1">
        <w:rPr>
          <w:rFonts w:ascii="Times New Roman" w:hAnsi="Times New Roman" w:cs="Times New Roman"/>
          <w:color w:val="000000" w:themeColor="text1"/>
          <w:sz w:val="28"/>
          <w:szCs w:val="28"/>
        </w:rPr>
        <w:t xml:space="preserve"> </w:t>
      </w:r>
      <w:r w:rsidRPr="003474C1">
        <w:rPr>
          <w:rFonts w:ascii="Times New Roman" w:hAnsi="Times New Roman" w:cs="Times New Roman"/>
          <w:color w:val="000000" w:themeColor="text1"/>
          <w:sz w:val="28"/>
          <w:szCs w:val="28"/>
        </w:rPr>
        <w:t>ИНН;</w:t>
      </w:r>
    </w:p>
    <w:p w:rsidR="00927AFD" w:rsidRPr="003474C1" w:rsidRDefault="00927AFD" w:rsidP="00E163AD">
      <w:pPr>
        <w:pStyle w:val="ConsPlusNormal0"/>
        <w:spacing w:line="360" w:lineRule="auto"/>
        <w:ind w:firstLine="709"/>
        <w:jc w:val="both"/>
        <w:rPr>
          <w:rFonts w:ascii="Times New Roman" w:hAnsi="Times New Roman" w:cs="Times New Roman"/>
          <w:color w:val="000000" w:themeColor="text1"/>
          <w:sz w:val="28"/>
          <w:szCs w:val="28"/>
        </w:rPr>
      </w:pPr>
      <w:r w:rsidRPr="003474C1">
        <w:rPr>
          <w:rFonts w:ascii="Times New Roman" w:hAnsi="Times New Roman" w:cs="Times New Roman"/>
          <w:color w:val="000000" w:themeColor="text1"/>
          <w:sz w:val="28"/>
          <w:szCs w:val="28"/>
        </w:rPr>
        <w:t>-</w:t>
      </w:r>
      <w:r w:rsidR="00F62626" w:rsidRPr="003474C1">
        <w:rPr>
          <w:rFonts w:ascii="Times New Roman" w:hAnsi="Times New Roman" w:cs="Times New Roman"/>
          <w:color w:val="000000" w:themeColor="text1"/>
          <w:sz w:val="28"/>
          <w:szCs w:val="28"/>
        </w:rPr>
        <w:t xml:space="preserve"> </w:t>
      </w:r>
      <w:r w:rsidRPr="003474C1">
        <w:rPr>
          <w:rFonts w:ascii="Times New Roman" w:hAnsi="Times New Roman" w:cs="Times New Roman"/>
          <w:color w:val="000000" w:themeColor="text1"/>
          <w:sz w:val="28"/>
          <w:szCs w:val="28"/>
        </w:rPr>
        <w:t>способ получения документа, являющегося результатом предоставления муниципальной услуги (в МФЦ, уполномоченном органе, посредством почтовой связи или электронной почты);</w:t>
      </w:r>
    </w:p>
    <w:p w:rsidR="00927AFD" w:rsidRPr="003474C1" w:rsidRDefault="00927AFD" w:rsidP="00F62626">
      <w:pPr>
        <w:pStyle w:val="ConsPlusNormal0"/>
        <w:spacing w:line="360" w:lineRule="auto"/>
        <w:ind w:firstLine="709"/>
        <w:jc w:val="both"/>
        <w:rPr>
          <w:rFonts w:ascii="Times New Roman" w:hAnsi="Times New Roman" w:cs="Times New Roman"/>
          <w:color w:val="000000" w:themeColor="text1"/>
          <w:sz w:val="28"/>
          <w:szCs w:val="28"/>
        </w:rPr>
      </w:pPr>
      <w:r w:rsidRPr="003474C1">
        <w:rPr>
          <w:rFonts w:ascii="Times New Roman" w:hAnsi="Times New Roman" w:cs="Times New Roman"/>
          <w:color w:val="000000" w:themeColor="text1"/>
          <w:sz w:val="28"/>
          <w:szCs w:val="28"/>
        </w:rPr>
        <w:t>-</w:t>
      </w:r>
      <w:r w:rsidR="00F62626" w:rsidRPr="003474C1">
        <w:rPr>
          <w:rFonts w:ascii="Times New Roman" w:hAnsi="Times New Roman" w:cs="Times New Roman"/>
          <w:color w:val="000000" w:themeColor="text1"/>
          <w:sz w:val="28"/>
          <w:szCs w:val="28"/>
        </w:rPr>
        <w:t xml:space="preserve"> </w:t>
      </w:r>
      <w:r w:rsidRPr="003474C1">
        <w:rPr>
          <w:rFonts w:ascii="Times New Roman" w:hAnsi="Times New Roman" w:cs="Times New Roman"/>
          <w:color w:val="000000" w:themeColor="text1"/>
          <w:sz w:val="28"/>
          <w:szCs w:val="28"/>
        </w:rPr>
        <w:t>подпись лица;</w:t>
      </w:r>
    </w:p>
    <w:p w:rsidR="00927AFD" w:rsidRPr="003474C1" w:rsidRDefault="00F62626" w:rsidP="00F62626">
      <w:pPr>
        <w:pStyle w:val="ConsPlusNormal0"/>
        <w:spacing w:line="360" w:lineRule="auto"/>
        <w:ind w:firstLine="709"/>
        <w:jc w:val="both"/>
        <w:rPr>
          <w:rFonts w:ascii="Times New Roman" w:hAnsi="Times New Roman" w:cs="Times New Roman"/>
          <w:color w:val="000000" w:themeColor="text1"/>
          <w:sz w:val="28"/>
          <w:szCs w:val="28"/>
        </w:rPr>
      </w:pPr>
      <w:r w:rsidRPr="003474C1">
        <w:rPr>
          <w:rFonts w:ascii="Times New Roman" w:hAnsi="Times New Roman" w:cs="Times New Roman"/>
          <w:color w:val="000000" w:themeColor="text1"/>
          <w:sz w:val="28"/>
          <w:szCs w:val="28"/>
        </w:rPr>
        <w:t xml:space="preserve">- </w:t>
      </w:r>
      <w:r w:rsidR="00927AFD" w:rsidRPr="003474C1">
        <w:rPr>
          <w:rFonts w:ascii="Times New Roman" w:hAnsi="Times New Roman" w:cs="Times New Roman"/>
          <w:color w:val="000000" w:themeColor="text1"/>
          <w:sz w:val="28"/>
          <w:szCs w:val="28"/>
        </w:rPr>
        <w:t>дата обращения.</w:t>
      </w:r>
    </w:p>
    <w:p w:rsidR="00927AFD" w:rsidRPr="003474C1"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3474C1">
        <w:rPr>
          <w:rFonts w:ascii="Times New Roman" w:hAnsi="Times New Roman" w:cs="Times New Roman"/>
          <w:color w:val="000000" w:themeColor="text1"/>
          <w:sz w:val="28"/>
          <w:szCs w:val="28"/>
        </w:rPr>
        <w:t>Письменное обращение юридического лица оформляется на его фирменном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927AFD" w:rsidRPr="003474C1"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3474C1">
        <w:rPr>
          <w:rFonts w:ascii="Times New Roman" w:hAnsi="Times New Roman" w:cs="Times New Roman"/>
          <w:color w:val="000000" w:themeColor="text1"/>
          <w:sz w:val="28"/>
          <w:szCs w:val="28"/>
        </w:rPr>
        <w:t>2) документ, подтверждающий полномочия представителя заявителя (при обращении представителя заявителя).</w:t>
      </w:r>
    </w:p>
    <w:p w:rsidR="00927AFD" w:rsidRPr="003474C1"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3474C1">
        <w:rPr>
          <w:rFonts w:ascii="Times New Roman" w:hAnsi="Times New Roman" w:cs="Times New Roman"/>
          <w:color w:val="000000" w:themeColor="text1"/>
          <w:sz w:val="28"/>
          <w:szCs w:val="28"/>
        </w:rPr>
        <w:t>Заявитель вправе приложить к заявлению необходимые документы и материалы.</w:t>
      </w:r>
    </w:p>
    <w:p w:rsidR="00D31ABD" w:rsidRPr="003474C1" w:rsidRDefault="00D31ABD" w:rsidP="00E83FD1">
      <w:pPr>
        <w:pStyle w:val="ConsPlusNormal0"/>
        <w:spacing w:line="360" w:lineRule="auto"/>
        <w:ind w:firstLine="709"/>
        <w:jc w:val="both"/>
        <w:rPr>
          <w:rFonts w:ascii="Times New Roman" w:hAnsi="Times New Roman" w:cs="Times New Roman"/>
          <w:color w:val="000000" w:themeColor="text1"/>
          <w:sz w:val="28"/>
          <w:szCs w:val="28"/>
        </w:rPr>
      </w:pPr>
      <w:r w:rsidRPr="003474C1">
        <w:rPr>
          <w:rFonts w:ascii="Times New Roman" w:hAnsi="Times New Roman" w:cs="Times New Roman"/>
          <w:color w:val="000000" w:themeColor="text1"/>
          <w:sz w:val="28"/>
          <w:szCs w:val="28"/>
        </w:rPr>
        <w:t>При личном приеме заявитель предъявляет паспорт гражданина Российской Федерации либо ино</w:t>
      </w:r>
      <w:r w:rsidR="002C5A0A" w:rsidRPr="003474C1">
        <w:rPr>
          <w:rFonts w:ascii="Times New Roman" w:hAnsi="Times New Roman" w:cs="Times New Roman"/>
          <w:color w:val="000000" w:themeColor="text1"/>
          <w:sz w:val="28"/>
          <w:szCs w:val="28"/>
        </w:rPr>
        <w:t>й</w:t>
      </w:r>
      <w:r w:rsidRPr="003474C1">
        <w:rPr>
          <w:rFonts w:ascii="Times New Roman" w:hAnsi="Times New Roman" w:cs="Times New Roman"/>
          <w:color w:val="000000" w:themeColor="text1"/>
          <w:sz w:val="28"/>
          <w:szCs w:val="28"/>
        </w:rPr>
        <w:t xml:space="preserve"> док</w:t>
      </w:r>
      <w:r w:rsidR="002C5A0A" w:rsidRPr="003474C1">
        <w:rPr>
          <w:rFonts w:ascii="Times New Roman" w:hAnsi="Times New Roman" w:cs="Times New Roman"/>
          <w:color w:val="000000" w:themeColor="text1"/>
          <w:sz w:val="28"/>
          <w:szCs w:val="28"/>
        </w:rPr>
        <w:t>умент, удостоверяющий</w:t>
      </w:r>
      <w:r w:rsidRPr="003474C1">
        <w:rPr>
          <w:rFonts w:ascii="Times New Roman" w:hAnsi="Times New Roman" w:cs="Times New Roman"/>
          <w:color w:val="000000" w:themeColor="text1"/>
          <w:sz w:val="28"/>
          <w:szCs w:val="28"/>
        </w:rPr>
        <w:t xml:space="preserve"> личность, в соответствии с законодательством Российской Федерации и излагает содержание своего устного обращения.</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3474C1">
        <w:rPr>
          <w:rFonts w:ascii="Times New Roman" w:hAnsi="Times New Roman" w:cs="Times New Roman"/>
          <w:color w:val="000000" w:themeColor="text1"/>
          <w:sz w:val="28"/>
          <w:szCs w:val="28"/>
        </w:rPr>
        <w:t>Требовать от заявителя представления</w:t>
      </w:r>
      <w:r w:rsidRPr="00FA3755">
        <w:rPr>
          <w:rFonts w:ascii="Times New Roman" w:hAnsi="Times New Roman" w:cs="Times New Roman"/>
          <w:color w:val="000000" w:themeColor="text1"/>
          <w:sz w:val="28"/>
          <w:szCs w:val="28"/>
        </w:rPr>
        <w:t xml:space="preserve"> документов (копий документов), не предусмотренных настоящим пунктом Административного регламента, не допускается.</w:t>
      </w:r>
    </w:p>
    <w:p w:rsidR="00927AFD" w:rsidRPr="00FA3755" w:rsidRDefault="004C3EAC"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19</w:t>
      </w:r>
      <w:r w:rsidR="00927AFD" w:rsidRPr="00FA3755">
        <w:rPr>
          <w:rFonts w:ascii="Times New Roman" w:hAnsi="Times New Roman" w:cs="Times New Roman"/>
          <w:color w:val="000000" w:themeColor="text1"/>
          <w:sz w:val="28"/>
          <w:szCs w:val="28"/>
        </w:rPr>
        <w:t>. Форму заявления о предоставлении муниципальной услуги заявитель может получить:</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-на информационном стенде в месте предоставления муниципальной </w:t>
      </w:r>
      <w:r w:rsidRPr="00FA3755">
        <w:rPr>
          <w:rFonts w:ascii="Times New Roman" w:hAnsi="Times New Roman" w:cs="Times New Roman"/>
          <w:color w:val="000000" w:themeColor="text1"/>
          <w:sz w:val="28"/>
          <w:szCs w:val="28"/>
        </w:rPr>
        <w:lastRenderedPageBreak/>
        <w:t>услуги;</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-у специалиста, ответственного за предоставление муниципальной услуги, либо работника МФЦ;</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-посредством информационно-телекоммуникационной сети «Интернет» на официальном сайте уполномоченного органа и Едином портале.</w:t>
      </w:r>
    </w:p>
    <w:p w:rsidR="00927AFD" w:rsidRPr="00FA3755" w:rsidRDefault="004C3EAC"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20</w:t>
      </w:r>
      <w:r w:rsidR="00927AFD" w:rsidRPr="00FA3755">
        <w:rPr>
          <w:rFonts w:ascii="Times New Roman" w:hAnsi="Times New Roman" w:cs="Times New Roman"/>
          <w:color w:val="000000" w:themeColor="text1"/>
          <w:sz w:val="28"/>
          <w:szCs w:val="28"/>
        </w:rPr>
        <w:t>. По выбору заявителя заявление представляется в уполномоченный орган одним из следующих способов:</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-при личном обращении в уполномоченный орган или МФЦ;</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-на адрес электронной почты, посредством Единого и регионального портала;</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-почтовым отправлением.</w:t>
      </w:r>
    </w:p>
    <w:p w:rsidR="00240533" w:rsidRPr="00FA3755" w:rsidRDefault="004C3EAC"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21</w:t>
      </w:r>
      <w:r w:rsidR="00240533" w:rsidRPr="00FA3755">
        <w:rPr>
          <w:rFonts w:ascii="Times New Roman" w:hAnsi="Times New Roman" w:cs="Times New Roman"/>
          <w:color w:val="000000" w:themeColor="text1"/>
          <w:sz w:val="28"/>
          <w:szCs w:val="28"/>
        </w:rPr>
        <w:t xml:space="preserve">. В соответствии с частью 1 статьи 7 Федерального закона </w:t>
      </w:r>
      <w:hyperlink r:id="rId14"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240533" w:rsidRPr="00FA3755">
          <w:rPr>
            <w:rStyle w:val="a3"/>
            <w:rFonts w:ascii="Times New Roman" w:hAnsi="Times New Roman" w:cs="Times New Roman"/>
            <w:color w:val="000000" w:themeColor="text1"/>
            <w:sz w:val="28"/>
            <w:szCs w:val="28"/>
          </w:rPr>
          <w:t>№ 210-ФЗ</w:t>
        </w:r>
      </w:hyperlink>
      <w:r w:rsidR="00240533" w:rsidRPr="00FA3755">
        <w:rPr>
          <w:rFonts w:ascii="Times New Roman" w:hAnsi="Times New Roman" w:cs="Times New Roman"/>
          <w:color w:val="000000" w:themeColor="text1"/>
          <w:sz w:val="28"/>
          <w:szCs w:val="28"/>
        </w:rPr>
        <w:t xml:space="preserve"> запрещается требовать от заявителей:</w:t>
      </w:r>
    </w:p>
    <w:p w:rsidR="00240533" w:rsidRPr="00FA3755" w:rsidRDefault="00240533"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40533" w:rsidRPr="00FA3755" w:rsidRDefault="00240533"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hyperlink r:id="rId15"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A3755">
          <w:rPr>
            <w:rStyle w:val="a3"/>
            <w:rFonts w:ascii="Times New Roman" w:hAnsi="Times New Roman" w:cs="Times New Roman"/>
            <w:color w:val="000000" w:themeColor="text1"/>
            <w:sz w:val="28"/>
            <w:szCs w:val="28"/>
          </w:rPr>
          <w:t>№ 210-ФЗ</w:t>
        </w:r>
      </w:hyperlink>
      <w:r w:rsidRPr="00FA3755">
        <w:rPr>
          <w:rFonts w:ascii="Times New Roman" w:hAnsi="Times New Roman" w:cs="Times New Roman"/>
          <w:color w:val="000000" w:themeColor="text1"/>
          <w:sz w:val="28"/>
          <w:szCs w:val="28"/>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автономного округа, муниципальными правовыми актами, за исключением документов, включенных в определенный частью 6 статьи 7 Федерального закона </w:t>
      </w:r>
      <w:hyperlink r:id="rId16"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A3755">
          <w:rPr>
            <w:rStyle w:val="a3"/>
            <w:rFonts w:ascii="Times New Roman" w:hAnsi="Times New Roman" w:cs="Times New Roman"/>
            <w:color w:val="000000" w:themeColor="text1"/>
            <w:sz w:val="28"/>
            <w:szCs w:val="28"/>
          </w:rPr>
          <w:t>№ 210-ФЗ</w:t>
        </w:r>
      </w:hyperlink>
      <w:r w:rsidRPr="00FA3755">
        <w:rPr>
          <w:rFonts w:ascii="Times New Roman" w:hAnsi="Times New Roman" w:cs="Times New Roman"/>
          <w:color w:val="000000" w:themeColor="text1"/>
          <w:sz w:val="28"/>
          <w:szCs w:val="28"/>
        </w:rPr>
        <w:t xml:space="preserve"> перечень документов. Заявитель вправе представить указанные документы и информацию в уполномоченный орган по собственной инициативе;</w:t>
      </w:r>
    </w:p>
    <w:p w:rsidR="00240533" w:rsidRPr="00FA3755" w:rsidRDefault="00240533"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lastRenderedPageBreak/>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hyperlink r:id="rId17"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A3755">
          <w:rPr>
            <w:rStyle w:val="a3"/>
            <w:rFonts w:ascii="Times New Roman" w:hAnsi="Times New Roman" w:cs="Times New Roman"/>
            <w:color w:val="000000" w:themeColor="text1"/>
            <w:sz w:val="28"/>
            <w:szCs w:val="28"/>
          </w:rPr>
          <w:t>№ 210-ФЗ</w:t>
        </w:r>
      </w:hyperlink>
      <w:r w:rsidRPr="00FA3755">
        <w:rPr>
          <w:rFonts w:ascii="Times New Roman" w:hAnsi="Times New Roman" w:cs="Times New Roman"/>
          <w:color w:val="000000" w:themeColor="text1"/>
          <w:sz w:val="28"/>
          <w:szCs w:val="28"/>
        </w:rPr>
        <w:t>;</w:t>
      </w:r>
    </w:p>
    <w:p w:rsidR="00240533" w:rsidRPr="00FA3755" w:rsidRDefault="00240533"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hyperlink r:id="rId18"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A3755">
          <w:rPr>
            <w:rStyle w:val="a3"/>
            <w:rFonts w:ascii="Times New Roman" w:hAnsi="Times New Roman" w:cs="Times New Roman"/>
            <w:color w:val="000000" w:themeColor="text1"/>
            <w:sz w:val="28"/>
            <w:szCs w:val="28"/>
          </w:rPr>
          <w:t>№ 210-ФЗ</w:t>
        </w:r>
      </w:hyperlink>
      <w:r w:rsidRPr="00FA3755">
        <w:rPr>
          <w:rFonts w:ascii="Times New Roman" w:hAnsi="Times New Roman" w:cs="Times New Roman"/>
          <w:color w:val="000000" w:themeColor="text1"/>
          <w:sz w:val="28"/>
          <w:szCs w:val="28"/>
        </w:rPr>
        <w:t xml:space="preserve"> </w:t>
      </w:r>
      <w:hyperlink r:id="rId19"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A3755">
          <w:rPr>
            <w:rStyle w:val="a3"/>
            <w:rFonts w:ascii="Times New Roman" w:hAnsi="Times New Roman" w:cs="Times New Roman"/>
            <w:color w:val="000000" w:themeColor="text1"/>
            <w:sz w:val="28"/>
            <w:szCs w:val="28"/>
          </w:rPr>
          <w:t>от 27.07.2010</w:t>
        </w:r>
      </w:hyperlink>
      <w:r w:rsidRPr="00FA3755">
        <w:rPr>
          <w:rFonts w:ascii="Times New Roman" w:hAnsi="Times New Roman" w:cs="Times New Roman"/>
          <w:color w:val="000000" w:themeColor="text1"/>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240533" w:rsidRPr="00FA3755" w:rsidRDefault="00240533" w:rsidP="00313386">
      <w:pPr>
        <w:pStyle w:val="ConsPlusNormal0"/>
        <w:spacing w:line="360" w:lineRule="auto"/>
        <w:ind w:firstLine="0"/>
        <w:jc w:val="both"/>
        <w:rPr>
          <w:rFonts w:ascii="Times New Roman" w:hAnsi="Times New Roman" w:cs="Times New Roman"/>
          <w:color w:val="000000" w:themeColor="text1"/>
          <w:sz w:val="24"/>
          <w:szCs w:val="24"/>
        </w:rPr>
      </w:pPr>
    </w:p>
    <w:p w:rsidR="00927AFD" w:rsidRPr="00FA3755" w:rsidRDefault="00927AFD" w:rsidP="00313386">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313386" w:rsidRPr="00FA3755" w:rsidRDefault="00313386" w:rsidP="00313386">
      <w:pPr>
        <w:pStyle w:val="2"/>
        <w:rPr>
          <w:rFonts w:ascii="Times New Roman" w:hAnsi="Times New Roman" w:cs="Times New Roman"/>
          <w:color w:val="000000" w:themeColor="text1"/>
          <w:sz w:val="24"/>
          <w:szCs w:val="24"/>
        </w:rPr>
      </w:pPr>
    </w:p>
    <w:p w:rsidR="0035474F" w:rsidRPr="00FA3755" w:rsidRDefault="004C3EAC"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22</w:t>
      </w:r>
      <w:r w:rsidR="00927AFD" w:rsidRPr="00FA3755">
        <w:rPr>
          <w:rFonts w:ascii="Times New Roman" w:hAnsi="Times New Roman" w:cs="Times New Roman"/>
          <w:color w:val="000000" w:themeColor="text1"/>
          <w:sz w:val="28"/>
          <w:szCs w:val="28"/>
        </w:rPr>
        <w:t>. 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313386" w:rsidRPr="00FA3755" w:rsidRDefault="00313386" w:rsidP="005006CA">
      <w:pPr>
        <w:pStyle w:val="2"/>
        <w:rPr>
          <w:rFonts w:ascii="Times New Roman" w:hAnsi="Times New Roman" w:cs="Times New Roman"/>
          <w:color w:val="000000" w:themeColor="text1"/>
        </w:rPr>
      </w:pPr>
    </w:p>
    <w:p w:rsidR="00FB6FCE" w:rsidRPr="00FA3755" w:rsidRDefault="00FB6FCE" w:rsidP="00E058C4">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Исчерпывающий перечень оснований для приостановления и (или)</w:t>
      </w:r>
      <w:r w:rsidR="00E058C4" w:rsidRPr="00FA3755">
        <w:rPr>
          <w:rFonts w:ascii="Times New Roman" w:hAnsi="Times New Roman" w:cs="Times New Roman"/>
          <w:color w:val="000000" w:themeColor="text1"/>
        </w:rPr>
        <w:t xml:space="preserve"> </w:t>
      </w:r>
      <w:r w:rsidRPr="00FA3755">
        <w:rPr>
          <w:rFonts w:ascii="Times New Roman" w:hAnsi="Times New Roman" w:cs="Times New Roman"/>
          <w:color w:val="000000" w:themeColor="text1"/>
        </w:rPr>
        <w:t>отказа в предоставлении муниципальной услуги</w:t>
      </w:r>
    </w:p>
    <w:p w:rsidR="00086D70" w:rsidRPr="00FA3755" w:rsidRDefault="00086D70" w:rsidP="006E3477">
      <w:pPr>
        <w:pStyle w:val="ConsPlusNormal0"/>
        <w:spacing w:line="360" w:lineRule="auto"/>
        <w:jc w:val="both"/>
        <w:rPr>
          <w:rFonts w:ascii="Times New Roman" w:hAnsi="Times New Roman" w:cs="Times New Roman"/>
          <w:color w:val="000000" w:themeColor="text1"/>
          <w:sz w:val="24"/>
          <w:szCs w:val="28"/>
        </w:rPr>
      </w:pPr>
    </w:p>
    <w:p w:rsidR="00FB6FCE" w:rsidRPr="00FA3755" w:rsidRDefault="00FB6FCE"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2</w:t>
      </w:r>
      <w:r w:rsidR="004C3EAC" w:rsidRPr="00FA3755">
        <w:rPr>
          <w:rFonts w:ascii="Times New Roman" w:hAnsi="Times New Roman" w:cs="Times New Roman"/>
          <w:color w:val="000000" w:themeColor="text1"/>
          <w:sz w:val="28"/>
          <w:szCs w:val="28"/>
        </w:rPr>
        <w:t>3</w:t>
      </w:r>
      <w:r w:rsidRPr="00FA3755">
        <w:rPr>
          <w:rFonts w:ascii="Times New Roman" w:hAnsi="Times New Roman" w:cs="Times New Roman"/>
          <w:color w:val="000000" w:themeColor="text1"/>
          <w:sz w:val="28"/>
          <w:szCs w:val="28"/>
        </w:rPr>
        <w:t>. Основания для приостановления предоставления муниципальной услуги законодательством Российской Федерации и Ханты-Мансийского автономного округа</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Югры не предусмотрены.</w:t>
      </w:r>
    </w:p>
    <w:p w:rsidR="00927AFD" w:rsidRPr="00FA3755" w:rsidRDefault="00927AFD" w:rsidP="00F62626">
      <w:pPr>
        <w:pStyle w:val="ConsPlusNormal0"/>
        <w:spacing w:line="360" w:lineRule="auto"/>
        <w:ind w:firstLine="709"/>
        <w:jc w:val="both"/>
        <w:rPr>
          <w:rFonts w:ascii="Times New Roman" w:hAnsi="Times New Roman" w:cs="Times New Roman"/>
          <w:color w:val="000000" w:themeColor="text1"/>
          <w:sz w:val="28"/>
          <w:szCs w:val="28"/>
        </w:rPr>
      </w:pPr>
      <w:bookmarkStart w:id="2" w:name="P171"/>
      <w:bookmarkEnd w:id="2"/>
      <w:r w:rsidRPr="00FA3755">
        <w:rPr>
          <w:rFonts w:ascii="Times New Roman" w:hAnsi="Times New Roman" w:cs="Times New Roman"/>
          <w:color w:val="000000" w:themeColor="text1"/>
          <w:sz w:val="28"/>
          <w:szCs w:val="28"/>
        </w:rPr>
        <w:t>28. Основания для отказа в предоставлении муниципальной услуги:</w:t>
      </w:r>
    </w:p>
    <w:p w:rsidR="00927AFD" w:rsidRPr="00FA3755" w:rsidRDefault="00927AFD"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заявление (запрос) и документы, прилагаемые к нему (или их копии), не соответствуют требованиям, указанным в пункте 19 настоящего Административного регламента;</w:t>
      </w:r>
    </w:p>
    <w:p w:rsidR="00927AFD" w:rsidRPr="00FA3755" w:rsidRDefault="00927AFD"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с заявлением обратилось ненадлежащее лицо;</w:t>
      </w:r>
    </w:p>
    <w:p w:rsidR="00927AFD" w:rsidRPr="00FA3755" w:rsidRDefault="002B0474"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 </w:t>
      </w:r>
      <w:r w:rsidR="00927AFD" w:rsidRPr="00FA3755">
        <w:rPr>
          <w:rFonts w:ascii="Times New Roman" w:hAnsi="Times New Roman" w:cs="Times New Roman"/>
          <w:color w:val="000000" w:themeColor="text1"/>
          <w:sz w:val="28"/>
          <w:szCs w:val="28"/>
        </w:rPr>
        <w:t xml:space="preserve">письменное заявление о добровольном отказе в предоставлении муниципальной услуги. </w:t>
      </w:r>
    </w:p>
    <w:p w:rsidR="00FB6FCE" w:rsidRPr="00FA3755" w:rsidRDefault="000A0669"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lastRenderedPageBreak/>
        <w:t>29</w:t>
      </w:r>
      <w:r w:rsidR="00FB6FCE" w:rsidRPr="00FA3755">
        <w:rPr>
          <w:rFonts w:ascii="Times New Roman" w:hAnsi="Times New Roman" w:cs="Times New Roman"/>
          <w:color w:val="000000" w:themeColor="text1"/>
          <w:sz w:val="28"/>
          <w:szCs w:val="28"/>
        </w:rPr>
        <w:t>. После устранения причин, послуживших основаниями для принятия решения об отказе в предоставлении муниципальной услуги, заявитель вправе вновь обратиться в уполномоченный орган в порядке, установленном настоящим Административным регламентом.</w:t>
      </w:r>
    </w:p>
    <w:p w:rsidR="00FB6FCE" w:rsidRPr="00FA3755" w:rsidRDefault="00E83FD1" w:rsidP="00E83FD1">
      <w:pPr>
        <w:pStyle w:val="ConsPlusNormal0"/>
        <w:tabs>
          <w:tab w:val="left" w:pos="1669"/>
        </w:tabs>
        <w:jc w:val="both"/>
        <w:rPr>
          <w:rFonts w:ascii="Times New Roman" w:hAnsi="Times New Roman" w:cs="Times New Roman"/>
          <w:color w:val="000000" w:themeColor="text1"/>
          <w:sz w:val="24"/>
          <w:szCs w:val="28"/>
        </w:rPr>
      </w:pPr>
      <w:r w:rsidRPr="00FA3755">
        <w:rPr>
          <w:rFonts w:ascii="Times New Roman" w:hAnsi="Times New Roman" w:cs="Times New Roman"/>
          <w:color w:val="000000" w:themeColor="text1"/>
          <w:sz w:val="24"/>
          <w:szCs w:val="28"/>
        </w:rPr>
        <w:tab/>
      </w:r>
    </w:p>
    <w:p w:rsidR="0024104A" w:rsidRPr="00D31ABD" w:rsidRDefault="0024104A" w:rsidP="00ED2851">
      <w:pPr>
        <w:autoSpaceDE w:val="0"/>
        <w:autoSpaceDN w:val="0"/>
        <w:adjustRightInd w:val="0"/>
        <w:ind w:firstLine="0"/>
        <w:jc w:val="center"/>
        <w:rPr>
          <w:rFonts w:ascii="Times New Roman" w:eastAsia="Calibri" w:hAnsi="Times New Roman"/>
          <w:b/>
          <w:bCs/>
          <w:sz w:val="30"/>
          <w:szCs w:val="30"/>
        </w:rPr>
      </w:pPr>
      <w:r w:rsidRPr="00643225">
        <w:rPr>
          <w:rFonts w:ascii="Times New Roman" w:eastAsia="Calibri" w:hAnsi="Times New Roman"/>
          <w:b/>
          <w:bCs/>
          <w:sz w:val="30"/>
          <w:szCs w:val="30"/>
        </w:rPr>
        <w:t>Порядок, размер и основания взимания платы за пред</w:t>
      </w:r>
      <w:r w:rsidR="00ED2851" w:rsidRPr="00643225">
        <w:rPr>
          <w:rFonts w:ascii="Times New Roman" w:eastAsia="Calibri" w:hAnsi="Times New Roman"/>
          <w:b/>
          <w:bCs/>
          <w:sz w:val="30"/>
          <w:szCs w:val="30"/>
        </w:rPr>
        <w:t>оставление муниципальной услуги</w:t>
      </w:r>
    </w:p>
    <w:p w:rsidR="0024104A" w:rsidRPr="00FA3755" w:rsidRDefault="0024104A" w:rsidP="00E058C4">
      <w:pPr>
        <w:pStyle w:val="2"/>
        <w:rPr>
          <w:rFonts w:ascii="Times New Roman" w:hAnsi="Times New Roman" w:cs="Times New Roman"/>
          <w:color w:val="000000" w:themeColor="text1"/>
        </w:rPr>
      </w:pPr>
    </w:p>
    <w:p w:rsidR="00FB6FCE" w:rsidRPr="00FA3755" w:rsidRDefault="00FB6FCE" w:rsidP="00FB6FCE">
      <w:pPr>
        <w:pStyle w:val="ConsPlusNormal0"/>
        <w:jc w:val="both"/>
        <w:rPr>
          <w:rFonts w:ascii="Times New Roman" w:hAnsi="Times New Roman" w:cs="Times New Roman"/>
          <w:color w:val="000000" w:themeColor="text1"/>
          <w:sz w:val="24"/>
          <w:szCs w:val="28"/>
        </w:rPr>
      </w:pP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0A0669" w:rsidRPr="00FA3755">
        <w:rPr>
          <w:rFonts w:ascii="Times New Roman" w:hAnsi="Times New Roman" w:cs="Times New Roman"/>
          <w:color w:val="000000" w:themeColor="text1"/>
          <w:sz w:val="28"/>
          <w:szCs w:val="28"/>
        </w:rPr>
        <w:t>0</w:t>
      </w:r>
      <w:r w:rsidRPr="00FA3755">
        <w:rPr>
          <w:rFonts w:ascii="Times New Roman" w:hAnsi="Times New Roman" w:cs="Times New Roman"/>
          <w:color w:val="000000" w:themeColor="text1"/>
          <w:sz w:val="28"/>
          <w:szCs w:val="28"/>
        </w:rPr>
        <w:t>. 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Югры, муниципальными нормативными правовыми актами не предусмотрено.</w:t>
      </w:r>
    </w:p>
    <w:p w:rsidR="00FB6FCE" w:rsidRPr="00FA3755" w:rsidRDefault="00FB6FCE" w:rsidP="00FB6FCE">
      <w:pPr>
        <w:pStyle w:val="ConsPlusNormal0"/>
        <w:jc w:val="both"/>
        <w:rPr>
          <w:rFonts w:ascii="Times New Roman" w:hAnsi="Times New Roman" w:cs="Times New Roman"/>
          <w:color w:val="000000" w:themeColor="text1"/>
          <w:sz w:val="24"/>
          <w:szCs w:val="28"/>
        </w:rPr>
      </w:pPr>
    </w:p>
    <w:p w:rsidR="00A177E2" w:rsidRPr="003474C1" w:rsidRDefault="00A177E2" w:rsidP="00ED2851">
      <w:pPr>
        <w:pStyle w:val="ConsPlusNormal0"/>
        <w:jc w:val="center"/>
        <w:rPr>
          <w:rFonts w:ascii="Times New Roman" w:hAnsi="Times New Roman" w:cs="Times New Roman"/>
          <w:b/>
          <w:color w:val="000000" w:themeColor="text1"/>
          <w:sz w:val="30"/>
          <w:szCs w:val="30"/>
        </w:rPr>
      </w:pPr>
      <w:r w:rsidRPr="003474C1">
        <w:rPr>
          <w:rFonts w:ascii="Times New Roman" w:hAnsi="Times New Roman" w:cs="Times New Roman"/>
          <w:b/>
          <w:color w:val="000000" w:themeColor="text1"/>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A177E2" w:rsidRDefault="00A177E2" w:rsidP="00FB6FCE">
      <w:pPr>
        <w:pStyle w:val="ConsPlusNormal0"/>
        <w:jc w:val="both"/>
        <w:rPr>
          <w:rFonts w:ascii="Times New Roman" w:hAnsi="Times New Roman" w:cs="Times New Roman"/>
          <w:color w:val="000000" w:themeColor="text1"/>
          <w:sz w:val="24"/>
          <w:szCs w:val="28"/>
        </w:rPr>
      </w:pPr>
    </w:p>
    <w:p w:rsidR="00A177E2" w:rsidRPr="00FA3755" w:rsidRDefault="00A177E2" w:rsidP="00FB6FCE">
      <w:pPr>
        <w:pStyle w:val="ConsPlusNormal0"/>
        <w:jc w:val="both"/>
        <w:rPr>
          <w:rFonts w:ascii="Times New Roman" w:hAnsi="Times New Roman" w:cs="Times New Roman"/>
          <w:color w:val="000000" w:themeColor="text1"/>
          <w:sz w:val="24"/>
          <w:szCs w:val="28"/>
        </w:rPr>
      </w:pP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BC648C" w:rsidRPr="00FA3755">
        <w:rPr>
          <w:rFonts w:ascii="Times New Roman" w:hAnsi="Times New Roman" w:cs="Times New Roman"/>
          <w:color w:val="000000" w:themeColor="text1"/>
          <w:sz w:val="28"/>
          <w:szCs w:val="28"/>
        </w:rPr>
        <w:t>1</w:t>
      </w:r>
      <w:r w:rsidRPr="00FA3755">
        <w:rPr>
          <w:rFonts w:ascii="Times New Roman" w:hAnsi="Times New Roman" w:cs="Times New Roman"/>
          <w:color w:val="000000" w:themeColor="text1"/>
          <w:sz w:val="28"/>
          <w:szCs w:val="28"/>
        </w:rPr>
        <w:t xml:space="preserve">. </w:t>
      </w:r>
      <w:r w:rsidR="00E83FD1" w:rsidRPr="00FA3755">
        <w:rPr>
          <w:rFonts w:ascii="Times New Roman" w:hAnsi="Times New Roman" w:cs="Times New Roman"/>
          <w:color w:val="000000" w:themeColor="text1"/>
          <w:sz w:val="28"/>
          <w:szCs w:val="28"/>
        </w:rPr>
        <w:t>Максимальный срок ожидания в очереди при подаче заявления</w:t>
      </w:r>
      <w:r w:rsidR="00E83FD1" w:rsidRPr="00FA3755">
        <w:rPr>
          <w:rFonts w:ascii="Times New Roman" w:hAnsi="Times New Roman" w:cs="Times New Roman"/>
          <w:color w:val="000000" w:themeColor="text1"/>
          <w:sz w:val="28"/>
          <w:szCs w:val="28"/>
        </w:rP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составляет не более 15 минут.</w:t>
      </w:r>
    </w:p>
    <w:p w:rsidR="00FB6FCE" w:rsidRPr="00FA3755" w:rsidRDefault="00FB6FCE" w:rsidP="00202EAA">
      <w:pPr>
        <w:pStyle w:val="ConsPlusNormal0"/>
        <w:spacing w:line="360" w:lineRule="auto"/>
        <w:jc w:val="both"/>
        <w:rPr>
          <w:rFonts w:ascii="Times New Roman" w:hAnsi="Times New Roman" w:cs="Times New Roman"/>
          <w:color w:val="000000" w:themeColor="text1"/>
          <w:sz w:val="24"/>
          <w:szCs w:val="28"/>
        </w:rPr>
      </w:pPr>
    </w:p>
    <w:p w:rsidR="00A177E2" w:rsidRPr="00150721" w:rsidRDefault="00ED2851" w:rsidP="00A177E2">
      <w:pPr>
        <w:autoSpaceDE w:val="0"/>
        <w:autoSpaceDN w:val="0"/>
        <w:adjustRightInd w:val="0"/>
        <w:ind w:firstLine="0"/>
        <w:jc w:val="center"/>
        <w:rPr>
          <w:rFonts w:ascii="Times New Roman" w:eastAsia="Calibri" w:hAnsi="Times New Roman"/>
          <w:b/>
          <w:sz w:val="30"/>
          <w:szCs w:val="30"/>
        </w:rPr>
      </w:pPr>
      <w:r w:rsidRPr="00150721">
        <w:rPr>
          <w:rFonts w:ascii="Times New Roman" w:eastAsia="Calibri" w:hAnsi="Times New Roman"/>
          <w:b/>
          <w:sz w:val="30"/>
          <w:szCs w:val="30"/>
        </w:rPr>
        <w:t>С</w:t>
      </w:r>
      <w:r w:rsidR="00A177E2" w:rsidRPr="00150721">
        <w:rPr>
          <w:rFonts w:ascii="Times New Roman" w:eastAsia="Calibri" w:hAnsi="Times New Roman"/>
          <w:b/>
          <w:sz w:val="30"/>
          <w:szCs w:val="30"/>
        </w:rPr>
        <w:t>рок и порядок регистрации з</w:t>
      </w:r>
      <w:r w:rsidR="003474C1">
        <w:rPr>
          <w:rFonts w:ascii="Times New Roman" w:eastAsia="Calibri" w:hAnsi="Times New Roman"/>
          <w:b/>
          <w:sz w:val="30"/>
          <w:szCs w:val="30"/>
        </w:rPr>
        <w:t>аявления</w:t>
      </w:r>
      <w:r w:rsidR="00A177E2" w:rsidRPr="00150721">
        <w:rPr>
          <w:rFonts w:ascii="Times New Roman" w:eastAsia="Calibri" w:hAnsi="Times New Roman"/>
          <w:b/>
          <w:sz w:val="30"/>
          <w:szCs w:val="30"/>
        </w:rPr>
        <w:t xml:space="preserve"> заявителя о предоставлении муниципальной услуги, в том числе в электронной форме</w:t>
      </w:r>
    </w:p>
    <w:p w:rsidR="00A177E2" w:rsidRPr="00FA3755" w:rsidRDefault="00A177E2" w:rsidP="00121A6C">
      <w:pPr>
        <w:pStyle w:val="2"/>
        <w:rPr>
          <w:rFonts w:ascii="Times New Roman" w:hAnsi="Times New Roman" w:cs="Times New Roman"/>
          <w:color w:val="000000" w:themeColor="text1"/>
        </w:rPr>
      </w:pPr>
    </w:p>
    <w:p w:rsidR="00FB6FCE" w:rsidRPr="00FA3755" w:rsidRDefault="00FB6FCE" w:rsidP="00FB6FCE">
      <w:pPr>
        <w:pStyle w:val="ConsPlusNormal0"/>
        <w:jc w:val="both"/>
        <w:rPr>
          <w:rFonts w:ascii="Times New Roman" w:hAnsi="Times New Roman" w:cs="Times New Roman"/>
          <w:color w:val="000000" w:themeColor="text1"/>
          <w:sz w:val="24"/>
          <w:szCs w:val="28"/>
        </w:rPr>
      </w:pP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BB7E17" w:rsidRPr="00FA3755">
        <w:rPr>
          <w:rFonts w:ascii="Times New Roman" w:hAnsi="Times New Roman" w:cs="Times New Roman"/>
          <w:color w:val="000000" w:themeColor="text1"/>
          <w:sz w:val="28"/>
          <w:szCs w:val="28"/>
        </w:rPr>
        <w:t>2</w:t>
      </w:r>
      <w:r w:rsidRPr="00FA3755">
        <w:rPr>
          <w:rFonts w:ascii="Times New Roman" w:hAnsi="Times New Roman" w:cs="Times New Roman"/>
          <w:color w:val="000000" w:themeColor="text1"/>
          <w:sz w:val="28"/>
          <w:szCs w:val="28"/>
        </w:rPr>
        <w:t>. В случае личного обращения заявителя в уполномоченный орган заявление регистрируется специалистом, ответственным за делопроизводство (или специалистом</w:t>
      </w:r>
      <w:r w:rsidR="00CC38A1"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 xml:space="preserve"> ответственным за предоставление муниципальной услуги), в </w:t>
      </w:r>
      <w:r w:rsidR="00F32791" w:rsidRPr="00FA3755">
        <w:rPr>
          <w:rFonts w:ascii="Times New Roman" w:hAnsi="Times New Roman" w:cs="Times New Roman"/>
          <w:color w:val="000000" w:themeColor="text1"/>
          <w:sz w:val="28"/>
          <w:szCs w:val="28"/>
        </w:rPr>
        <w:t>системе электронного документооборота</w:t>
      </w:r>
      <w:r w:rsidRPr="00FA3755">
        <w:rPr>
          <w:rFonts w:ascii="Times New Roman" w:hAnsi="Times New Roman" w:cs="Times New Roman"/>
          <w:color w:val="000000" w:themeColor="text1"/>
          <w:sz w:val="28"/>
          <w:szCs w:val="28"/>
        </w:rPr>
        <w:t xml:space="preserve"> в день его подачи в течение 15 минут.</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BB7E17" w:rsidRPr="00FA3755">
        <w:rPr>
          <w:rFonts w:ascii="Times New Roman" w:hAnsi="Times New Roman" w:cs="Times New Roman"/>
          <w:color w:val="000000" w:themeColor="text1"/>
          <w:sz w:val="28"/>
          <w:szCs w:val="28"/>
        </w:rPr>
        <w:t>3</w:t>
      </w:r>
      <w:r w:rsidRPr="00FA3755">
        <w:rPr>
          <w:rFonts w:ascii="Times New Roman" w:hAnsi="Times New Roman" w:cs="Times New Roman"/>
          <w:color w:val="000000" w:themeColor="text1"/>
          <w:sz w:val="28"/>
          <w:szCs w:val="28"/>
        </w:rPr>
        <w:t xml:space="preserve">. </w:t>
      </w:r>
      <w:r w:rsidR="00927AFD" w:rsidRPr="00FA3755">
        <w:rPr>
          <w:rFonts w:ascii="Times New Roman" w:hAnsi="Times New Roman" w:cs="Times New Roman"/>
          <w:color w:val="000000" w:themeColor="text1"/>
          <w:sz w:val="28"/>
          <w:szCs w:val="28"/>
        </w:rPr>
        <w:t xml:space="preserve">Заявление, поступившее посредством почтовой связи, электронной </w:t>
      </w:r>
      <w:r w:rsidR="00927AFD" w:rsidRPr="00FA3755">
        <w:rPr>
          <w:rFonts w:ascii="Times New Roman" w:hAnsi="Times New Roman" w:cs="Times New Roman"/>
          <w:color w:val="000000" w:themeColor="text1"/>
          <w:sz w:val="28"/>
          <w:szCs w:val="28"/>
        </w:rPr>
        <w:lastRenderedPageBreak/>
        <w:t>почты, Единого и регионального портала регистрируется в течение 1 рабочего дня с момента поступления его в уполномоченный орган.</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BB7E17" w:rsidRPr="00FA3755">
        <w:rPr>
          <w:rFonts w:ascii="Times New Roman" w:hAnsi="Times New Roman" w:cs="Times New Roman"/>
          <w:color w:val="000000" w:themeColor="text1"/>
          <w:sz w:val="28"/>
          <w:szCs w:val="28"/>
        </w:rPr>
        <w:t>4</w:t>
      </w:r>
      <w:r w:rsidRPr="00FA3755">
        <w:rPr>
          <w:rFonts w:ascii="Times New Roman" w:hAnsi="Times New Roman" w:cs="Times New Roman"/>
          <w:color w:val="000000" w:themeColor="text1"/>
          <w:sz w:val="28"/>
          <w:szCs w:val="28"/>
        </w:rPr>
        <w:t>. 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4D5436" w:rsidRPr="00FA3755" w:rsidRDefault="004D5436" w:rsidP="00121A6C">
      <w:pPr>
        <w:pStyle w:val="ConsPlusNormal0"/>
        <w:spacing w:line="360" w:lineRule="auto"/>
        <w:ind w:firstLine="709"/>
        <w:jc w:val="both"/>
        <w:rPr>
          <w:rFonts w:ascii="Times New Roman" w:hAnsi="Times New Roman" w:cs="Times New Roman"/>
          <w:color w:val="000000" w:themeColor="text1"/>
          <w:sz w:val="28"/>
          <w:szCs w:val="28"/>
        </w:rPr>
      </w:pPr>
    </w:p>
    <w:p w:rsidR="004D5436" w:rsidRDefault="00F00BFC" w:rsidP="004D5436">
      <w:pPr>
        <w:pStyle w:val="ConsPlusNormal0"/>
        <w:ind w:firstLine="0"/>
        <w:jc w:val="center"/>
        <w:rPr>
          <w:rFonts w:ascii="Times New Roman" w:hAnsi="Times New Roman" w:cs="Times New Roman"/>
          <w:b/>
          <w:bCs/>
          <w:iCs/>
          <w:color w:val="000000" w:themeColor="text1"/>
          <w:sz w:val="30"/>
          <w:szCs w:val="28"/>
          <w:lang w:eastAsia="ru-RU"/>
        </w:rPr>
      </w:pPr>
      <w:r w:rsidRPr="00FA3755">
        <w:rPr>
          <w:rFonts w:ascii="Times New Roman" w:hAnsi="Times New Roman" w:cs="Times New Roman"/>
          <w:b/>
          <w:bCs/>
          <w:iCs/>
          <w:color w:val="000000" w:themeColor="text1"/>
          <w:sz w:val="30"/>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177E2" w:rsidRDefault="00A177E2" w:rsidP="004D5436">
      <w:pPr>
        <w:pStyle w:val="ConsPlusNormal0"/>
        <w:ind w:firstLine="0"/>
        <w:jc w:val="center"/>
        <w:rPr>
          <w:rFonts w:ascii="Times New Roman" w:hAnsi="Times New Roman" w:cs="Times New Roman"/>
          <w:b/>
          <w:bCs/>
          <w:iCs/>
          <w:color w:val="000000" w:themeColor="text1"/>
          <w:sz w:val="30"/>
          <w:szCs w:val="28"/>
          <w:lang w:eastAsia="ru-RU"/>
        </w:rPr>
      </w:pPr>
    </w:p>
    <w:p w:rsidR="00FB6FCE" w:rsidRPr="00FA3755" w:rsidRDefault="00FB6FCE" w:rsidP="00F00BFC">
      <w:pPr>
        <w:pStyle w:val="ConsPlusNormal0"/>
        <w:ind w:firstLine="0"/>
        <w:jc w:val="both"/>
        <w:rPr>
          <w:rFonts w:ascii="Times New Roman" w:hAnsi="Times New Roman" w:cs="Times New Roman"/>
          <w:color w:val="000000" w:themeColor="text1"/>
          <w:sz w:val="24"/>
          <w:szCs w:val="28"/>
        </w:rPr>
      </w:pP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F372BA" w:rsidRPr="00FA3755">
        <w:rPr>
          <w:rFonts w:ascii="Times New Roman" w:hAnsi="Times New Roman" w:cs="Times New Roman"/>
          <w:color w:val="000000" w:themeColor="text1"/>
          <w:sz w:val="28"/>
          <w:szCs w:val="28"/>
        </w:rPr>
        <w:t>5</w:t>
      </w:r>
      <w:r w:rsidRPr="00FA3755">
        <w:rPr>
          <w:rFonts w:ascii="Times New Roman" w:hAnsi="Times New Roman" w:cs="Times New Roman"/>
          <w:color w:val="000000" w:themeColor="text1"/>
          <w:sz w:val="28"/>
          <w:szCs w:val="28"/>
        </w:rPr>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Здание должно быть оборудовано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FB6FCE"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Все помещения, в которых предоставляется муниципальная услуга, должны соответствовать санитарно-эпидемиологическим требованиям, </w:t>
      </w:r>
      <w:r w:rsidR="00FA099D" w:rsidRPr="00790838">
        <w:rPr>
          <w:rFonts w:ascii="Times New Roman" w:hAnsi="Times New Roman" w:cs="Times New Roman"/>
          <w:color w:val="000000" w:themeColor="text1"/>
          <w:sz w:val="28"/>
          <w:szCs w:val="28"/>
        </w:rPr>
        <w:t>правилам противопожарного режима</w:t>
      </w:r>
      <w:r w:rsidRPr="00790838">
        <w:rPr>
          <w:rFonts w:ascii="Times New Roman" w:hAnsi="Times New Roman" w:cs="Times New Roman"/>
          <w:color w:val="000000" w:themeColor="text1"/>
          <w:sz w:val="28"/>
          <w:szCs w:val="28"/>
        </w:rPr>
        <w:t>, нормам</w:t>
      </w:r>
      <w:r w:rsidRPr="00FA3755">
        <w:rPr>
          <w:rFonts w:ascii="Times New Roman" w:hAnsi="Times New Roman" w:cs="Times New Roman"/>
          <w:color w:val="000000" w:themeColor="text1"/>
          <w:sz w:val="28"/>
          <w:szCs w:val="28"/>
        </w:rPr>
        <w:t xml:space="preserve"> охраны труда.</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w:t>
      </w:r>
      <w:r w:rsidRPr="00FA3755">
        <w:rPr>
          <w:rFonts w:ascii="Times New Roman" w:hAnsi="Times New Roman" w:cs="Times New Roman"/>
          <w:color w:val="000000" w:themeColor="text1"/>
          <w:sz w:val="28"/>
          <w:szCs w:val="28"/>
        </w:rPr>
        <w:lastRenderedPageBreak/>
        <w:t>получать справочную информацию по вопросам предоставления услуги и организовать предоставление муниципальной услуги в полном объеме.</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Места ожидания должны соответствовать комфортным условиям для заявителей.</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r w:rsidR="001A780A" w:rsidRPr="00FA3755">
        <w:rPr>
          <w:rFonts w:ascii="Times New Roman" w:hAnsi="Times New Roman" w:cs="Times New Roman"/>
          <w:color w:val="000000" w:themeColor="text1"/>
          <w:sz w:val="28"/>
          <w:szCs w:val="28"/>
        </w:rPr>
        <w:t>.</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Места ожидания оборудуются столами, стульями или скамьями (</w:t>
      </w:r>
      <w:proofErr w:type="spellStart"/>
      <w:r w:rsidRPr="00FA3755">
        <w:rPr>
          <w:rFonts w:ascii="Times New Roman" w:hAnsi="Times New Roman" w:cs="Times New Roman"/>
          <w:color w:val="000000" w:themeColor="text1"/>
          <w:sz w:val="28"/>
          <w:szCs w:val="28"/>
        </w:rPr>
        <w:t>банкетками</w:t>
      </w:r>
      <w:proofErr w:type="spellEnd"/>
      <w:r w:rsidRPr="00FA3755">
        <w:rPr>
          <w:rFonts w:ascii="Times New Roman" w:hAnsi="Times New Roman" w:cs="Times New Roman"/>
          <w:color w:val="000000" w:themeColor="text1"/>
          <w:sz w:val="28"/>
          <w:szCs w:val="28"/>
        </w:rPr>
        <w:t>), информационными стендами, обеспечиваются писчей бумагой и канцелярскими принадлежностями в количестве, достаточном для оформления документов заявителями.</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FB6FCE" w:rsidRPr="00FA3755" w:rsidRDefault="00FB6FCE" w:rsidP="00966549">
      <w:pPr>
        <w:pStyle w:val="ConsPlusNormal0"/>
        <w:spacing w:line="360" w:lineRule="auto"/>
        <w:jc w:val="both"/>
        <w:rPr>
          <w:rFonts w:ascii="Times New Roman" w:hAnsi="Times New Roman" w:cs="Times New Roman"/>
          <w:color w:val="000000" w:themeColor="text1"/>
          <w:sz w:val="28"/>
          <w:szCs w:val="28"/>
        </w:rPr>
      </w:pPr>
    </w:p>
    <w:p w:rsidR="00FB6FCE" w:rsidRDefault="00FB6FCE"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Показатели доступности и качества муниципальной услуги</w:t>
      </w:r>
    </w:p>
    <w:p w:rsidR="00A177E2" w:rsidRDefault="00A177E2" w:rsidP="00121A6C">
      <w:pPr>
        <w:pStyle w:val="2"/>
        <w:rPr>
          <w:rFonts w:ascii="Times New Roman" w:hAnsi="Times New Roman" w:cs="Times New Roman"/>
          <w:color w:val="000000" w:themeColor="text1"/>
        </w:rPr>
      </w:pP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966549" w:rsidRPr="00FA3755">
        <w:rPr>
          <w:rFonts w:ascii="Times New Roman" w:hAnsi="Times New Roman" w:cs="Times New Roman"/>
          <w:color w:val="000000" w:themeColor="text1"/>
          <w:sz w:val="28"/>
          <w:szCs w:val="28"/>
        </w:rPr>
        <w:t>6</w:t>
      </w:r>
      <w:r w:rsidRPr="00FA3755">
        <w:rPr>
          <w:rFonts w:ascii="Times New Roman" w:hAnsi="Times New Roman" w:cs="Times New Roman"/>
          <w:color w:val="000000" w:themeColor="text1"/>
          <w:sz w:val="28"/>
          <w:szCs w:val="28"/>
        </w:rPr>
        <w:t>. Показатели доступности:</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доступность информации о порядке и сроках предоставления муниципальной услуги, в том числе о ходе предоставления муниципальной услуги, в форме устного или письменного информирования;</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lastRenderedPageBreak/>
        <w:t>- доступность формы заявления, необходимой для получения муниципальной услуги, размещенной на официальном сайте, на Едином и региональном порталах, в том числе с возможностью их копирования, заполнения и подачи в электронной форме;</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возможность получения информации о ходе предоставления муниципальной услуги, в том числе с использованием Единого и регионального порталов, электронной почты;</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возможность получения муниципальной услуги в МФЦ;</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F60B9F" w:rsidRPr="00FA3755">
        <w:rPr>
          <w:rFonts w:ascii="Times New Roman" w:hAnsi="Times New Roman" w:cs="Times New Roman"/>
          <w:color w:val="000000" w:themeColor="text1"/>
          <w:sz w:val="28"/>
          <w:szCs w:val="28"/>
        </w:rPr>
        <w:t>7</w:t>
      </w:r>
      <w:r w:rsidRPr="00FA3755">
        <w:rPr>
          <w:rFonts w:ascii="Times New Roman" w:hAnsi="Times New Roman" w:cs="Times New Roman"/>
          <w:color w:val="000000" w:themeColor="text1"/>
          <w:sz w:val="28"/>
          <w:szCs w:val="28"/>
        </w:rPr>
        <w:t>. Показатели качества муниципальной услуги:</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соблюдение должностными лицами сроков предоставления муниципальной услуги;</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FB6FCE" w:rsidRPr="00FA3755" w:rsidRDefault="00FB6FCE" w:rsidP="00FB6FCE">
      <w:pPr>
        <w:pStyle w:val="ConsPlusNormal0"/>
        <w:jc w:val="both"/>
        <w:rPr>
          <w:rFonts w:ascii="Times New Roman" w:hAnsi="Times New Roman" w:cs="Times New Roman"/>
          <w:color w:val="000000" w:themeColor="text1"/>
          <w:sz w:val="24"/>
          <w:szCs w:val="28"/>
        </w:rPr>
      </w:pPr>
    </w:p>
    <w:p w:rsidR="00FB6FCE" w:rsidRPr="00FA3755" w:rsidRDefault="00FB6FCE" w:rsidP="00121A6C">
      <w:pPr>
        <w:pStyle w:val="2"/>
        <w:rPr>
          <w:rFonts w:ascii="Times New Roman" w:hAnsi="Times New Roman" w:cs="Times New Roman"/>
          <w:color w:val="000000" w:themeColor="text1"/>
        </w:rPr>
      </w:pPr>
      <w:r w:rsidRPr="00150721">
        <w:rPr>
          <w:rFonts w:ascii="Times New Roman" w:hAnsi="Times New Roman" w:cs="Times New Roman"/>
          <w:color w:val="000000" w:themeColor="text1"/>
        </w:rPr>
        <w:t>Особенности предоставления муниципальной услуги в МФЦ</w:t>
      </w:r>
    </w:p>
    <w:p w:rsidR="00FB6FCE" w:rsidRDefault="00FB6FCE" w:rsidP="00FB6FCE">
      <w:pPr>
        <w:pStyle w:val="ConsPlusNormal0"/>
        <w:jc w:val="both"/>
        <w:rPr>
          <w:rFonts w:ascii="Times New Roman" w:hAnsi="Times New Roman" w:cs="Times New Roman"/>
          <w:color w:val="000000" w:themeColor="text1"/>
          <w:sz w:val="24"/>
          <w:szCs w:val="28"/>
        </w:rPr>
      </w:pPr>
    </w:p>
    <w:p w:rsidR="00FB6FCE" w:rsidRPr="00FA3755" w:rsidRDefault="00F60B9F"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38</w:t>
      </w:r>
      <w:r w:rsidR="00FB6FCE" w:rsidRPr="00FA3755">
        <w:rPr>
          <w:rFonts w:ascii="Times New Roman" w:hAnsi="Times New Roman" w:cs="Times New Roman"/>
          <w:color w:val="000000" w:themeColor="text1"/>
          <w:sz w:val="28"/>
          <w:szCs w:val="28"/>
        </w:rPr>
        <w:t xml:space="preserve">. МФЦ предоставляет муниципальную услугу по принципу </w:t>
      </w:r>
      <w:r w:rsidR="005006CA" w:rsidRPr="00FA3755">
        <w:rPr>
          <w:rFonts w:ascii="Times New Roman" w:hAnsi="Times New Roman" w:cs="Times New Roman"/>
          <w:color w:val="000000" w:themeColor="text1"/>
          <w:sz w:val="28"/>
          <w:szCs w:val="28"/>
        </w:rPr>
        <w:t>«</w:t>
      </w:r>
      <w:r w:rsidR="00FB6FCE" w:rsidRPr="00FA3755">
        <w:rPr>
          <w:rFonts w:ascii="Times New Roman" w:hAnsi="Times New Roman" w:cs="Times New Roman"/>
          <w:color w:val="000000" w:themeColor="text1"/>
          <w:sz w:val="28"/>
          <w:szCs w:val="28"/>
        </w:rPr>
        <w:t>одного окна</w:t>
      </w:r>
      <w:r w:rsidR="005006CA" w:rsidRPr="00FA3755">
        <w:rPr>
          <w:rFonts w:ascii="Times New Roman" w:hAnsi="Times New Roman" w:cs="Times New Roman"/>
          <w:color w:val="000000" w:themeColor="text1"/>
          <w:sz w:val="28"/>
          <w:szCs w:val="28"/>
        </w:rPr>
        <w:t>»</w:t>
      </w:r>
      <w:r w:rsidR="00FB6FCE" w:rsidRPr="00FA3755">
        <w:rPr>
          <w:rFonts w:ascii="Times New Roman" w:hAnsi="Times New Roman" w:cs="Times New Roman"/>
          <w:color w:val="000000" w:themeColor="text1"/>
          <w:sz w:val="28"/>
          <w:szCs w:val="28"/>
        </w:rPr>
        <w:t>, при этом взаимодействие с уполномоченным органом происходит без участия заявителя, в соответствии с нормативными правовыми актами и соглашением о взаимодействии с МФЦ.</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МФЦ осуществляет следующие административные процедуры (действия):</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информирование о предоставлении муниципальной услуги;</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прием заявления и документов на предоставление муниципальной услуги</w:t>
      </w:r>
      <w:r w:rsidR="009565C5" w:rsidRPr="00FA3755">
        <w:rPr>
          <w:rFonts w:ascii="Times New Roman" w:hAnsi="Times New Roman" w:cs="Times New Roman"/>
          <w:color w:val="000000" w:themeColor="text1"/>
          <w:sz w:val="28"/>
          <w:szCs w:val="28"/>
        </w:rPr>
        <w:t>;</w:t>
      </w:r>
    </w:p>
    <w:p w:rsidR="009565C5" w:rsidRPr="00FA3755" w:rsidRDefault="009565C5"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выдачу результата предоставлении муниципальной услуги.</w:t>
      </w:r>
    </w:p>
    <w:p w:rsidR="00FB6FCE" w:rsidRDefault="00FB6FCE" w:rsidP="00FB6FCE">
      <w:pPr>
        <w:pStyle w:val="ConsPlusNormal0"/>
        <w:jc w:val="both"/>
        <w:rPr>
          <w:rFonts w:ascii="Times New Roman" w:hAnsi="Times New Roman" w:cs="Times New Roman"/>
          <w:strike/>
          <w:color w:val="000000" w:themeColor="text1"/>
          <w:sz w:val="24"/>
          <w:szCs w:val="28"/>
        </w:rPr>
      </w:pPr>
    </w:p>
    <w:p w:rsidR="00150721" w:rsidRDefault="00150721" w:rsidP="00FB6FCE">
      <w:pPr>
        <w:pStyle w:val="ConsPlusNormal0"/>
        <w:jc w:val="both"/>
        <w:rPr>
          <w:rFonts w:ascii="Times New Roman" w:hAnsi="Times New Roman" w:cs="Times New Roman"/>
          <w:strike/>
          <w:color w:val="000000" w:themeColor="text1"/>
          <w:sz w:val="24"/>
          <w:szCs w:val="28"/>
        </w:rPr>
      </w:pPr>
    </w:p>
    <w:p w:rsidR="00150721" w:rsidRPr="002C5A0A" w:rsidRDefault="00150721" w:rsidP="00FB6FCE">
      <w:pPr>
        <w:pStyle w:val="ConsPlusNormal0"/>
        <w:jc w:val="both"/>
        <w:rPr>
          <w:rFonts w:ascii="Times New Roman" w:hAnsi="Times New Roman" w:cs="Times New Roman"/>
          <w:strike/>
          <w:color w:val="000000" w:themeColor="text1"/>
          <w:sz w:val="24"/>
          <w:szCs w:val="28"/>
        </w:rPr>
      </w:pPr>
    </w:p>
    <w:p w:rsidR="00FB6FCE" w:rsidRPr="00150721" w:rsidRDefault="00FB6FCE" w:rsidP="00121A6C">
      <w:pPr>
        <w:pStyle w:val="2"/>
        <w:rPr>
          <w:rFonts w:ascii="Times New Roman" w:hAnsi="Times New Roman" w:cs="Times New Roman"/>
          <w:color w:val="000000" w:themeColor="text1"/>
        </w:rPr>
      </w:pPr>
      <w:r w:rsidRPr="00150721">
        <w:rPr>
          <w:rFonts w:ascii="Times New Roman" w:hAnsi="Times New Roman" w:cs="Times New Roman"/>
          <w:color w:val="000000" w:themeColor="text1"/>
        </w:rPr>
        <w:lastRenderedPageBreak/>
        <w:t>Особенности предоставления муниципальной услуги</w:t>
      </w:r>
    </w:p>
    <w:p w:rsidR="00FB6FCE" w:rsidRPr="00150721" w:rsidRDefault="00FB6FCE" w:rsidP="00121A6C">
      <w:pPr>
        <w:pStyle w:val="2"/>
        <w:rPr>
          <w:rFonts w:ascii="Times New Roman" w:hAnsi="Times New Roman" w:cs="Times New Roman"/>
          <w:color w:val="000000" w:themeColor="text1"/>
        </w:rPr>
      </w:pPr>
      <w:r w:rsidRPr="00150721">
        <w:rPr>
          <w:rFonts w:ascii="Times New Roman" w:hAnsi="Times New Roman" w:cs="Times New Roman"/>
          <w:color w:val="000000" w:themeColor="text1"/>
        </w:rPr>
        <w:t>в электронной форме</w:t>
      </w:r>
    </w:p>
    <w:p w:rsidR="00FB6FCE" w:rsidRPr="00FA3755" w:rsidRDefault="00FB6FCE" w:rsidP="0066068F">
      <w:pPr>
        <w:pStyle w:val="ConsPlusNormal0"/>
        <w:spacing w:line="360" w:lineRule="auto"/>
        <w:jc w:val="both"/>
        <w:rPr>
          <w:rFonts w:ascii="Times New Roman" w:hAnsi="Times New Roman" w:cs="Times New Roman"/>
          <w:color w:val="000000" w:themeColor="text1"/>
          <w:sz w:val="24"/>
          <w:szCs w:val="28"/>
        </w:rPr>
      </w:pPr>
    </w:p>
    <w:p w:rsidR="00FB6FCE" w:rsidRPr="00FA3755" w:rsidRDefault="00F60B9F"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39</w:t>
      </w:r>
      <w:r w:rsidR="00FB6FCE" w:rsidRPr="00FA3755">
        <w:rPr>
          <w:rFonts w:ascii="Times New Roman" w:hAnsi="Times New Roman" w:cs="Times New Roman"/>
          <w:color w:val="000000" w:themeColor="text1"/>
          <w:sz w:val="28"/>
          <w:szCs w:val="28"/>
        </w:rPr>
        <w:t>. При предоставлении муниципальной услуги в электронной форме заявителю обеспечивается:</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получение информации о порядке и сроках предоставления муниципальной услуги;</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запись на прием для подачи запроса о предоставлении муниципальной услуги;</w:t>
      </w:r>
    </w:p>
    <w:p w:rsidR="00FB6FCE" w:rsidRPr="00FA3755" w:rsidRDefault="00FB6FCE" w:rsidP="00F62626">
      <w:pPr>
        <w:pStyle w:val="ConsPlusNormal0"/>
        <w:spacing w:line="360" w:lineRule="auto"/>
        <w:ind w:firstLine="709"/>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формирование запроса о предоставлении муниципальной услуги;</w:t>
      </w:r>
    </w:p>
    <w:p w:rsidR="00FB6FCE" w:rsidRPr="00FA3755" w:rsidRDefault="00FB6FCE" w:rsidP="00F62626">
      <w:pPr>
        <w:pStyle w:val="ConsPlusNormal0"/>
        <w:spacing w:line="360" w:lineRule="auto"/>
        <w:ind w:firstLine="709"/>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прием и регистрация заявления и иных документов, необходимых для</w:t>
      </w:r>
      <w:r w:rsidRPr="00FA3755">
        <w:rPr>
          <w:rFonts w:ascii="Times New Roman" w:hAnsi="Times New Roman" w:cs="Times New Roman"/>
          <w:color w:val="000000" w:themeColor="text1"/>
          <w:sz w:val="24"/>
          <w:szCs w:val="28"/>
        </w:rPr>
        <w:t xml:space="preserve"> </w:t>
      </w:r>
      <w:r w:rsidRPr="00FA3755">
        <w:rPr>
          <w:rFonts w:ascii="Times New Roman" w:hAnsi="Times New Roman" w:cs="Times New Roman"/>
          <w:color w:val="000000" w:themeColor="text1"/>
          <w:sz w:val="28"/>
          <w:szCs w:val="28"/>
        </w:rPr>
        <w:t>предоставления муниципальной услуги;</w:t>
      </w:r>
    </w:p>
    <w:p w:rsidR="00FB6FCE" w:rsidRPr="00FA3755" w:rsidRDefault="00FB6FCE" w:rsidP="00F62626">
      <w:pPr>
        <w:pStyle w:val="ConsPlusNormal0"/>
        <w:spacing w:line="360" w:lineRule="auto"/>
        <w:ind w:firstLine="709"/>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получение сведений о ходе выполнения запроса;</w:t>
      </w:r>
    </w:p>
    <w:p w:rsidR="00FB6FCE" w:rsidRPr="00FA3755" w:rsidRDefault="00FB6FCE" w:rsidP="00F62626">
      <w:pPr>
        <w:pStyle w:val="ConsPlusNormal0"/>
        <w:spacing w:line="360" w:lineRule="auto"/>
        <w:ind w:firstLine="709"/>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осуществление оценки качества пред</w:t>
      </w:r>
      <w:r w:rsidR="00C83111" w:rsidRPr="00FA3755">
        <w:rPr>
          <w:rFonts w:ascii="Times New Roman" w:hAnsi="Times New Roman" w:cs="Times New Roman"/>
          <w:color w:val="000000" w:themeColor="text1"/>
          <w:sz w:val="28"/>
          <w:szCs w:val="28"/>
        </w:rPr>
        <w:t>оставления муниципальной услуги.</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4</w:t>
      </w:r>
      <w:r w:rsidR="0002249A" w:rsidRPr="00FA3755">
        <w:rPr>
          <w:rFonts w:ascii="Times New Roman" w:hAnsi="Times New Roman" w:cs="Times New Roman"/>
          <w:color w:val="000000" w:themeColor="text1"/>
          <w:sz w:val="28"/>
          <w:szCs w:val="28"/>
        </w:rPr>
        <w:t>0</w:t>
      </w:r>
      <w:r w:rsidRPr="00FA3755">
        <w:rPr>
          <w:rFonts w:ascii="Times New Roman" w:hAnsi="Times New Roman" w:cs="Times New Roman"/>
          <w:color w:val="000000" w:themeColor="text1"/>
          <w:sz w:val="28"/>
          <w:szCs w:val="28"/>
        </w:rPr>
        <w:t>. Запись на прием для подачи заявления о предоставлении муниципальной услуги осуществляется по предварительной записи с возможностью записи в любые свободные для приема дату и время в пределах установленного графика приема заявителей.</w:t>
      </w:r>
    </w:p>
    <w:p w:rsidR="00D31ABD" w:rsidRPr="00790838" w:rsidRDefault="00D31ABD" w:rsidP="00121A6C">
      <w:pPr>
        <w:pStyle w:val="ConsPlusNormal0"/>
        <w:spacing w:line="360" w:lineRule="auto"/>
        <w:ind w:firstLine="709"/>
        <w:jc w:val="both"/>
        <w:rPr>
          <w:rFonts w:ascii="Times New Roman" w:hAnsi="Times New Roman" w:cs="Times New Roman"/>
          <w:color w:val="000000" w:themeColor="text1"/>
          <w:sz w:val="28"/>
          <w:szCs w:val="28"/>
        </w:rPr>
      </w:pPr>
      <w:r w:rsidRPr="00790838">
        <w:rPr>
          <w:rFonts w:ascii="Times New Roman" w:hAnsi="Times New Roman" w:cs="Times New Roman"/>
          <w:color w:val="000000" w:themeColor="text1"/>
          <w:sz w:val="28"/>
          <w:szCs w:val="28"/>
        </w:rPr>
        <w:t>При осуществлении записи на прием уполномоченный орган или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790838">
        <w:rPr>
          <w:rFonts w:ascii="Times New Roman" w:hAnsi="Times New Roman" w:cs="Times New Roman"/>
          <w:color w:val="000000" w:themeColor="text1"/>
          <w:sz w:val="28"/>
          <w:szCs w:val="28"/>
        </w:rPr>
        <w:t>4</w:t>
      </w:r>
      <w:r w:rsidR="0002249A" w:rsidRPr="00790838">
        <w:rPr>
          <w:rFonts w:ascii="Times New Roman" w:hAnsi="Times New Roman" w:cs="Times New Roman"/>
          <w:color w:val="000000" w:themeColor="text1"/>
          <w:sz w:val="28"/>
          <w:szCs w:val="28"/>
        </w:rPr>
        <w:t>1</w:t>
      </w:r>
      <w:r w:rsidRPr="00790838">
        <w:rPr>
          <w:rFonts w:ascii="Times New Roman" w:hAnsi="Times New Roman" w:cs="Times New Roman"/>
          <w:color w:val="000000" w:themeColor="text1"/>
          <w:sz w:val="28"/>
          <w:szCs w:val="28"/>
        </w:rPr>
        <w:t>. Формирование запроса осуществляется посредством заполнения электронной формы запроса на Едином или региональном порталах</w:t>
      </w:r>
      <w:r w:rsidRPr="00FA3755">
        <w:rPr>
          <w:rFonts w:ascii="Times New Roman" w:hAnsi="Times New Roman" w:cs="Times New Roman"/>
          <w:color w:val="000000" w:themeColor="text1"/>
          <w:sz w:val="28"/>
          <w:szCs w:val="28"/>
        </w:rPr>
        <w:t xml:space="preserve"> без необходимости дополнительной подачи запроса в какой-либо иной форме.</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На Едином и региональном порталах размещаются образцы заполнения электронной формы запроса.</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4</w:t>
      </w:r>
      <w:r w:rsidR="0002249A" w:rsidRPr="00FA3755">
        <w:rPr>
          <w:rFonts w:ascii="Times New Roman" w:hAnsi="Times New Roman" w:cs="Times New Roman"/>
          <w:color w:val="000000" w:themeColor="text1"/>
          <w:sz w:val="28"/>
          <w:szCs w:val="28"/>
        </w:rPr>
        <w:t>2</w:t>
      </w:r>
      <w:r w:rsidRPr="00FA3755">
        <w:rPr>
          <w:rFonts w:ascii="Times New Roman" w:hAnsi="Times New Roman" w:cs="Times New Roman"/>
          <w:color w:val="000000" w:themeColor="text1"/>
          <w:sz w:val="28"/>
          <w:szCs w:val="28"/>
        </w:rPr>
        <w:t xml:space="preserve">. Сформированный и подписанный запрос, и иные документы, </w:t>
      </w:r>
      <w:r w:rsidRPr="00FA3755">
        <w:rPr>
          <w:rFonts w:ascii="Times New Roman" w:hAnsi="Times New Roman" w:cs="Times New Roman"/>
          <w:color w:val="000000" w:themeColor="text1"/>
          <w:sz w:val="28"/>
          <w:szCs w:val="28"/>
        </w:rPr>
        <w:lastRenderedPageBreak/>
        <w:t>необходимые для предоставления муниципальной услуги, направляются в уполномоченный орган посредством Единого или регионального порталов.</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Ханты-Мансийского автономного округа</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Югры и принимаемыми в соответствии с ними актами Правительства Ханты-Мансийского автономного округа</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Югры.</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4</w:t>
      </w:r>
      <w:r w:rsidR="0002249A" w:rsidRPr="00FA3755">
        <w:rPr>
          <w:rFonts w:ascii="Times New Roman" w:hAnsi="Times New Roman" w:cs="Times New Roman"/>
          <w:color w:val="000000" w:themeColor="text1"/>
          <w:sz w:val="28"/>
          <w:szCs w:val="28"/>
        </w:rPr>
        <w:t>3</w:t>
      </w:r>
      <w:r w:rsidRPr="00FA3755">
        <w:rPr>
          <w:rFonts w:ascii="Times New Roman" w:hAnsi="Times New Roman" w:cs="Times New Roman"/>
          <w:color w:val="000000" w:themeColor="text1"/>
          <w:sz w:val="28"/>
          <w:szCs w:val="28"/>
        </w:rPr>
        <w:t>. При предоставлении муниципальной услуги в электронной форме заявителю направляется:</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уведомление о записи на прием в уполномоченный орган или МФЦ, содержащее сведения о дате, времени и месте приема;</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w:t>
      </w:r>
      <w:r w:rsidRPr="00FA3755">
        <w:rPr>
          <w:rFonts w:ascii="Times New Roman" w:hAnsi="Times New Roman" w:cs="Times New Roman"/>
          <w:color w:val="000000" w:themeColor="text1"/>
          <w:sz w:val="24"/>
          <w:szCs w:val="28"/>
        </w:rPr>
        <w:t xml:space="preserve"> </w:t>
      </w:r>
      <w:r w:rsidRPr="00FA3755">
        <w:rPr>
          <w:rFonts w:ascii="Times New Roman" w:hAnsi="Times New Roman" w:cs="Times New Roman"/>
          <w:color w:val="000000" w:themeColor="text1"/>
          <w:sz w:val="28"/>
          <w:szCs w:val="28"/>
        </w:rPr>
        <w:t>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4</w:t>
      </w:r>
      <w:r w:rsidR="0002249A" w:rsidRPr="00FA3755">
        <w:rPr>
          <w:rFonts w:ascii="Times New Roman" w:hAnsi="Times New Roman" w:cs="Times New Roman"/>
          <w:color w:val="000000" w:themeColor="text1"/>
          <w:sz w:val="28"/>
          <w:szCs w:val="28"/>
        </w:rPr>
        <w:t>4</w:t>
      </w:r>
      <w:r w:rsidRPr="00FA3755">
        <w:rPr>
          <w:rFonts w:ascii="Times New Roman" w:hAnsi="Times New Roman" w:cs="Times New Roman"/>
          <w:color w:val="000000" w:themeColor="text1"/>
          <w:sz w:val="28"/>
          <w:szCs w:val="28"/>
        </w:rPr>
        <w:t>. Муниципальная услуга в электронной форме предоставляется с применением усиленной квалифицированной электронной подписи.</w:t>
      </w:r>
    </w:p>
    <w:p w:rsidR="00FB6FCE" w:rsidRPr="00FA3755" w:rsidRDefault="00D94085"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4</w:t>
      </w:r>
      <w:r w:rsidR="0002249A" w:rsidRPr="00FA3755">
        <w:rPr>
          <w:rFonts w:ascii="Times New Roman" w:hAnsi="Times New Roman" w:cs="Times New Roman"/>
          <w:color w:val="000000" w:themeColor="text1"/>
          <w:sz w:val="28"/>
          <w:szCs w:val="28"/>
        </w:rPr>
        <w:t>5</w:t>
      </w:r>
      <w:r w:rsidRPr="00FA3755">
        <w:rPr>
          <w:rFonts w:ascii="Times New Roman" w:hAnsi="Times New Roman" w:cs="Times New Roman"/>
          <w:color w:val="000000" w:themeColor="text1"/>
          <w:sz w:val="28"/>
          <w:szCs w:val="28"/>
        </w:rPr>
        <w:t xml:space="preserve">. </w:t>
      </w:r>
      <w:r w:rsidR="00FB6FCE" w:rsidRPr="00FA3755">
        <w:rPr>
          <w:rFonts w:ascii="Times New Roman" w:hAnsi="Times New Roman" w:cs="Times New Roman"/>
          <w:color w:val="000000" w:themeColor="text1"/>
          <w:sz w:val="28"/>
          <w:szCs w:val="28"/>
        </w:rPr>
        <w:t>В случае если при обращении в электронной форме за получением муниципальной услуги идентификация и аутентификация заявителя</w:t>
      </w:r>
      <w:r w:rsidR="005006CA" w:rsidRPr="00FA3755">
        <w:rPr>
          <w:rFonts w:ascii="Times New Roman" w:hAnsi="Times New Roman" w:cs="Times New Roman"/>
          <w:color w:val="000000" w:themeColor="text1"/>
          <w:sz w:val="28"/>
          <w:szCs w:val="28"/>
        </w:rPr>
        <w:t>-</w:t>
      </w:r>
      <w:r w:rsidR="00FB6FCE" w:rsidRPr="00FA3755">
        <w:rPr>
          <w:rFonts w:ascii="Times New Roman" w:hAnsi="Times New Roman" w:cs="Times New Roman"/>
          <w:color w:val="000000" w:themeColor="text1"/>
          <w:sz w:val="28"/>
          <w:szCs w:val="28"/>
        </w:rPr>
        <w:t xml:space="preserve">физического лица осуществляются с использованием единой системы </w:t>
      </w:r>
      <w:r w:rsidR="00FB6FCE" w:rsidRPr="00FA3755">
        <w:rPr>
          <w:rFonts w:ascii="Times New Roman" w:hAnsi="Times New Roman" w:cs="Times New Roman"/>
          <w:color w:val="000000" w:themeColor="text1"/>
          <w:sz w:val="28"/>
          <w:szCs w:val="28"/>
        </w:rPr>
        <w:lastRenderedPageBreak/>
        <w:t>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FB6FCE" w:rsidRPr="00FA3755" w:rsidRDefault="00FB6FCE" w:rsidP="0002249A">
      <w:pPr>
        <w:pStyle w:val="ConsPlusNormal0"/>
        <w:spacing w:line="360" w:lineRule="auto"/>
        <w:jc w:val="both"/>
        <w:rPr>
          <w:rFonts w:ascii="Times New Roman" w:hAnsi="Times New Roman" w:cs="Times New Roman"/>
          <w:color w:val="000000" w:themeColor="text1"/>
          <w:sz w:val="24"/>
          <w:szCs w:val="28"/>
        </w:rPr>
      </w:pPr>
    </w:p>
    <w:p w:rsidR="00A177E2" w:rsidRPr="00790838" w:rsidRDefault="00FB6FCE" w:rsidP="00790838">
      <w:pPr>
        <w:pStyle w:val="2"/>
        <w:rPr>
          <w:rFonts w:ascii="Times New Roman" w:hAnsi="Times New Roman" w:cs="Times New Roman"/>
          <w:color w:val="000000" w:themeColor="text1"/>
        </w:rPr>
      </w:pPr>
      <w:r w:rsidRPr="00790838">
        <w:rPr>
          <w:rFonts w:ascii="Times New Roman" w:hAnsi="Times New Roman" w:cs="Times New Roman"/>
          <w:color w:val="000000" w:themeColor="text1"/>
        </w:rPr>
        <w:t xml:space="preserve">III. </w:t>
      </w:r>
      <w:r w:rsidR="00A177E2" w:rsidRPr="00790838">
        <w:rPr>
          <w:rFonts w:ascii="Times New Roman" w:hAnsi="Times New Roman" w:cs="Times New Roman"/>
          <w:color w:val="000000" w:themeColor="text1"/>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B6FCE" w:rsidRPr="00790838" w:rsidRDefault="00FB6FCE" w:rsidP="00FB6FCE">
      <w:pPr>
        <w:pStyle w:val="ConsPlusNormal0"/>
        <w:jc w:val="both"/>
        <w:rPr>
          <w:rFonts w:ascii="Times New Roman" w:hAnsi="Times New Roman" w:cs="Times New Roman"/>
          <w:color w:val="000000" w:themeColor="text1"/>
          <w:sz w:val="24"/>
          <w:szCs w:val="28"/>
        </w:rPr>
      </w:pPr>
    </w:p>
    <w:p w:rsidR="00FB6FCE" w:rsidRPr="00790838"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790838">
        <w:rPr>
          <w:rFonts w:ascii="Times New Roman" w:hAnsi="Times New Roman" w:cs="Times New Roman"/>
          <w:color w:val="000000" w:themeColor="text1"/>
          <w:sz w:val="28"/>
          <w:szCs w:val="28"/>
        </w:rPr>
        <w:t>4</w:t>
      </w:r>
      <w:r w:rsidR="0002249A" w:rsidRPr="00790838">
        <w:rPr>
          <w:rFonts w:ascii="Times New Roman" w:hAnsi="Times New Roman" w:cs="Times New Roman"/>
          <w:color w:val="000000" w:themeColor="text1"/>
          <w:sz w:val="28"/>
          <w:szCs w:val="28"/>
        </w:rPr>
        <w:t>6</w:t>
      </w:r>
      <w:r w:rsidRPr="00790838">
        <w:rPr>
          <w:rFonts w:ascii="Times New Roman" w:hAnsi="Times New Roman" w:cs="Times New Roman"/>
          <w:color w:val="000000" w:themeColor="text1"/>
          <w:sz w:val="28"/>
          <w:szCs w:val="28"/>
        </w:rPr>
        <w:t>. Предоставление муниципальной услуги включает в себя следующие административные процедуры:</w:t>
      </w:r>
    </w:p>
    <w:p w:rsidR="00F32791" w:rsidRPr="00FA3755" w:rsidRDefault="00F32791" w:rsidP="00121A6C">
      <w:pPr>
        <w:pStyle w:val="ConsPlusNormal0"/>
        <w:spacing w:line="360" w:lineRule="auto"/>
        <w:ind w:firstLine="709"/>
        <w:jc w:val="both"/>
        <w:rPr>
          <w:rFonts w:ascii="Times New Roman" w:hAnsi="Times New Roman" w:cs="Times New Roman"/>
          <w:color w:val="000000" w:themeColor="text1"/>
          <w:sz w:val="28"/>
          <w:szCs w:val="28"/>
        </w:rPr>
      </w:pPr>
      <w:r w:rsidRPr="00790838">
        <w:rPr>
          <w:rFonts w:ascii="Times New Roman" w:hAnsi="Times New Roman" w:cs="Times New Roman"/>
          <w:color w:val="000000" w:themeColor="text1"/>
          <w:sz w:val="28"/>
          <w:szCs w:val="28"/>
        </w:rPr>
        <w:t>- прием и регистрация заявления (запроса) о предоставлении</w:t>
      </w:r>
      <w:r w:rsidRPr="00FA3755">
        <w:rPr>
          <w:rFonts w:ascii="Times New Roman" w:hAnsi="Times New Roman" w:cs="Times New Roman"/>
          <w:color w:val="000000" w:themeColor="text1"/>
          <w:sz w:val="28"/>
          <w:szCs w:val="28"/>
        </w:rPr>
        <w:t xml:space="preserve">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рассмотрение заявления (запроса) о предоставлении муниципальной услуги и оформление документов, являющихся результатом предоставления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выдача (направление) заявителю документов, являющихся результатом предоставления муниципальной услуги.</w:t>
      </w:r>
    </w:p>
    <w:p w:rsidR="00FB6FCE" w:rsidRPr="00FA3755" w:rsidRDefault="00FB6FCE" w:rsidP="00B14BB6">
      <w:pPr>
        <w:pStyle w:val="ConsPlusNormal0"/>
        <w:spacing w:line="360" w:lineRule="auto"/>
        <w:jc w:val="both"/>
        <w:rPr>
          <w:rFonts w:ascii="Times New Roman" w:hAnsi="Times New Roman" w:cs="Times New Roman"/>
          <w:color w:val="000000" w:themeColor="text1"/>
          <w:sz w:val="24"/>
          <w:szCs w:val="28"/>
        </w:rPr>
      </w:pPr>
    </w:p>
    <w:p w:rsidR="00EA27B9" w:rsidRPr="003474C1" w:rsidRDefault="003474C1" w:rsidP="003474C1">
      <w:pPr>
        <w:pStyle w:val="ConsPlusNormal0"/>
        <w:spacing w:line="276" w:lineRule="auto"/>
        <w:ind w:firstLine="709"/>
        <w:jc w:val="center"/>
        <w:rPr>
          <w:rFonts w:ascii="Times New Roman" w:hAnsi="Times New Roman" w:cs="Times New Roman"/>
          <w:b/>
          <w:bCs/>
          <w:color w:val="000000" w:themeColor="text1"/>
          <w:sz w:val="30"/>
          <w:szCs w:val="30"/>
          <w:lang w:eastAsia="ru-RU"/>
        </w:rPr>
      </w:pPr>
      <w:r>
        <w:rPr>
          <w:rFonts w:ascii="Times New Roman" w:hAnsi="Times New Roman" w:cs="Times New Roman"/>
          <w:b/>
          <w:bCs/>
          <w:color w:val="000000" w:themeColor="text1"/>
          <w:sz w:val="30"/>
          <w:szCs w:val="30"/>
          <w:lang w:eastAsia="ru-RU"/>
        </w:rPr>
        <w:t>П</w:t>
      </w:r>
      <w:r w:rsidR="00EA27B9" w:rsidRPr="003474C1">
        <w:rPr>
          <w:rFonts w:ascii="Times New Roman" w:hAnsi="Times New Roman" w:cs="Times New Roman"/>
          <w:b/>
          <w:bCs/>
          <w:color w:val="000000" w:themeColor="text1"/>
          <w:sz w:val="30"/>
          <w:szCs w:val="30"/>
          <w:lang w:eastAsia="ru-RU"/>
        </w:rPr>
        <w:t>рием и регистрация заявления</w:t>
      </w:r>
      <w:r w:rsidRPr="003474C1">
        <w:rPr>
          <w:rFonts w:ascii="Times New Roman" w:hAnsi="Times New Roman" w:cs="Times New Roman"/>
          <w:b/>
          <w:bCs/>
          <w:color w:val="000000" w:themeColor="text1"/>
          <w:sz w:val="30"/>
          <w:szCs w:val="30"/>
          <w:lang w:eastAsia="ru-RU"/>
        </w:rPr>
        <w:t>(запроса)</w:t>
      </w:r>
      <w:r w:rsidR="00EA27B9" w:rsidRPr="003474C1">
        <w:rPr>
          <w:rFonts w:ascii="Times New Roman" w:hAnsi="Times New Roman" w:cs="Times New Roman"/>
          <w:b/>
          <w:bCs/>
          <w:color w:val="000000" w:themeColor="text1"/>
          <w:sz w:val="30"/>
          <w:szCs w:val="30"/>
          <w:lang w:eastAsia="ru-RU"/>
        </w:rPr>
        <w:t xml:space="preserve"> и иных документов, необходимых для предоставления муниципальной услуги</w:t>
      </w:r>
    </w:p>
    <w:p w:rsidR="003474C1" w:rsidRDefault="003474C1" w:rsidP="00121A6C">
      <w:pPr>
        <w:pStyle w:val="ConsPlusNormal0"/>
        <w:spacing w:line="360" w:lineRule="auto"/>
        <w:ind w:firstLine="709"/>
        <w:jc w:val="both"/>
        <w:rPr>
          <w:rFonts w:ascii="Times New Roman" w:hAnsi="Times New Roman" w:cs="Times New Roman"/>
          <w:b/>
          <w:bCs/>
          <w:color w:val="000000" w:themeColor="text1"/>
          <w:sz w:val="24"/>
          <w:szCs w:val="28"/>
          <w:lang w:eastAsia="ru-RU"/>
        </w:rPr>
      </w:pPr>
    </w:p>
    <w:p w:rsidR="00F32791" w:rsidRPr="00FA3755" w:rsidRDefault="0076275F"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47</w:t>
      </w:r>
      <w:r w:rsidR="00F32791" w:rsidRPr="00FA3755">
        <w:rPr>
          <w:rFonts w:ascii="Times New Roman" w:hAnsi="Times New Roman" w:cs="Times New Roman"/>
          <w:bCs/>
          <w:color w:val="000000" w:themeColor="text1"/>
          <w:sz w:val="28"/>
          <w:szCs w:val="28"/>
          <w:lang w:eastAsia="ru-RU"/>
        </w:rPr>
        <w:t xml:space="preserve">. Основанием для начала выполнения административной процедуры является поступление в </w:t>
      </w:r>
      <w:r w:rsidR="00B14BB6" w:rsidRPr="00FA3755">
        <w:rPr>
          <w:rFonts w:ascii="Times New Roman" w:hAnsi="Times New Roman" w:cs="Times New Roman"/>
          <w:bCs/>
          <w:color w:val="000000" w:themeColor="text1"/>
          <w:sz w:val="28"/>
          <w:szCs w:val="28"/>
          <w:lang w:eastAsia="ru-RU"/>
        </w:rPr>
        <w:t xml:space="preserve">уполномоченный </w:t>
      </w:r>
      <w:r w:rsidR="00F32791" w:rsidRPr="00FA3755">
        <w:rPr>
          <w:rFonts w:ascii="Times New Roman" w:hAnsi="Times New Roman" w:cs="Times New Roman"/>
          <w:bCs/>
          <w:color w:val="000000" w:themeColor="text1"/>
          <w:sz w:val="28"/>
          <w:szCs w:val="28"/>
          <w:lang w:eastAsia="ru-RU"/>
        </w:rPr>
        <w:t>орган заявления (запроса) о предоставлении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F32791" w:rsidRPr="00FA3755" w:rsidRDefault="004E25B7"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Pr>
          <w:rFonts w:ascii="Times New Roman" w:hAnsi="Times New Roman" w:cs="Times New Roman"/>
          <w:bCs/>
          <w:color w:val="000000" w:themeColor="text1"/>
          <w:sz w:val="28"/>
          <w:szCs w:val="28"/>
          <w:lang w:eastAsia="ru-RU"/>
        </w:rPr>
        <w:t xml:space="preserve">- </w:t>
      </w:r>
      <w:r w:rsidR="00F32791" w:rsidRPr="00FA3755">
        <w:rPr>
          <w:rFonts w:ascii="Times New Roman" w:hAnsi="Times New Roman" w:cs="Times New Roman"/>
          <w:bCs/>
          <w:color w:val="000000" w:themeColor="text1"/>
          <w:sz w:val="28"/>
          <w:szCs w:val="28"/>
          <w:lang w:eastAsia="ru-RU"/>
        </w:rPr>
        <w:t>за приём и регистрацию запроса (заявления), поступившего по почте, в том числе электронной, факсом, в адрес уполномоченного органа</w:t>
      </w:r>
      <w:r w:rsidR="005006CA" w:rsidRPr="00FA3755">
        <w:rPr>
          <w:rFonts w:ascii="Times New Roman" w:hAnsi="Times New Roman" w:cs="Times New Roman"/>
          <w:bCs/>
          <w:color w:val="000000" w:themeColor="text1"/>
          <w:sz w:val="28"/>
          <w:szCs w:val="28"/>
          <w:lang w:eastAsia="ru-RU"/>
        </w:rPr>
        <w:t>-</w:t>
      </w:r>
      <w:r w:rsidR="00F32791" w:rsidRPr="00FA3755">
        <w:rPr>
          <w:rFonts w:ascii="Times New Roman" w:hAnsi="Times New Roman" w:cs="Times New Roman"/>
          <w:bCs/>
          <w:color w:val="000000" w:themeColor="text1"/>
          <w:sz w:val="28"/>
          <w:szCs w:val="28"/>
          <w:lang w:eastAsia="ru-RU"/>
        </w:rPr>
        <w:t>специалист ответственный за делопроизводство;</w:t>
      </w:r>
    </w:p>
    <w:p w:rsidR="00F32791" w:rsidRPr="00FA3755" w:rsidRDefault="004E25B7"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Pr>
          <w:rFonts w:ascii="Times New Roman" w:hAnsi="Times New Roman" w:cs="Times New Roman"/>
          <w:bCs/>
          <w:color w:val="000000" w:themeColor="text1"/>
          <w:sz w:val="28"/>
          <w:szCs w:val="28"/>
          <w:lang w:eastAsia="ru-RU"/>
        </w:rPr>
        <w:lastRenderedPageBreak/>
        <w:t xml:space="preserve"> - </w:t>
      </w:r>
      <w:r w:rsidR="00F32791" w:rsidRPr="00FA3755">
        <w:rPr>
          <w:rFonts w:ascii="Times New Roman" w:hAnsi="Times New Roman" w:cs="Times New Roman"/>
          <w:bCs/>
          <w:color w:val="000000" w:themeColor="text1"/>
          <w:sz w:val="28"/>
          <w:szCs w:val="28"/>
          <w:lang w:eastAsia="ru-RU"/>
        </w:rPr>
        <w:t>за приём и регистрацию запроса (заявления), поступившего посредством Единого и регионального порталов в уполномоченный орган</w:t>
      </w:r>
      <w:r w:rsidR="005006CA" w:rsidRPr="00FA3755">
        <w:rPr>
          <w:rFonts w:ascii="Times New Roman" w:hAnsi="Times New Roman" w:cs="Times New Roman"/>
          <w:bCs/>
          <w:color w:val="000000" w:themeColor="text1"/>
          <w:sz w:val="28"/>
          <w:szCs w:val="28"/>
          <w:lang w:eastAsia="ru-RU"/>
        </w:rPr>
        <w:t>-</w:t>
      </w:r>
      <w:r w:rsidR="00F32791" w:rsidRPr="00FA3755">
        <w:rPr>
          <w:rFonts w:ascii="Times New Roman" w:hAnsi="Times New Roman" w:cs="Times New Roman"/>
          <w:bCs/>
          <w:color w:val="000000" w:themeColor="text1"/>
          <w:sz w:val="28"/>
          <w:szCs w:val="28"/>
          <w:lang w:eastAsia="ru-RU"/>
        </w:rPr>
        <w:t xml:space="preserve">специалист, ответственный за </w:t>
      </w:r>
      <w:r w:rsidR="00B14BB6" w:rsidRPr="00FA3755">
        <w:rPr>
          <w:rFonts w:ascii="Times New Roman" w:hAnsi="Times New Roman" w:cs="Times New Roman"/>
          <w:bCs/>
          <w:color w:val="000000" w:themeColor="text1"/>
          <w:sz w:val="28"/>
          <w:szCs w:val="28"/>
          <w:lang w:eastAsia="ru-RU"/>
        </w:rPr>
        <w:t>предоставление муниципальной услуги</w:t>
      </w:r>
      <w:r w:rsidR="00F32791" w:rsidRPr="00FA3755">
        <w:rPr>
          <w:rFonts w:ascii="Times New Roman" w:hAnsi="Times New Roman" w:cs="Times New Roman"/>
          <w:bCs/>
          <w:color w:val="000000" w:themeColor="text1"/>
          <w:sz w:val="28"/>
          <w:szCs w:val="28"/>
          <w:lang w:eastAsia="ru-RU"/>
        </w:rPr>
        <w:t>;</w:t>
      </w:r>
    </w:p>
    <w:p w:rsidR="00F32791" w:rsidRPr="00FA3755" w:rsidRDefault="004E25B7"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Pr>
          <w:rFonts w:ascii="Times New Roman" w:hAnsi="Times New Roman" w:cs="Times New Roman"/>
          <w:bCs/>
          <w:color w:val="000000" w:themeColor="text1"/>
          <w:sz w:val="28"/>
          <w:szCs w:val="28"/>
          <w:lang w:eastAsia="ru-RU"/>
        </w:rPr>
        <w:t xml:space="preserve"> - </w:t>
      </w:r>
      <w:r w:rsidR="00F32791" w:rsidRPr="00FA3755">
        <w:rPr>
          <w:rFonts w:ascii="Times New Roman" w:hAnsi="Times New Roman" w:cs="Times New Roman"/>
          <w:bCs/>
          <w:color w:val="000000" w:themeColor="text1"/>
          <w:sz w:val="28"/>
          <w:szCs w:val="28"/>
          <w:lang w:eastAsia="ru-RU"/>
        </w:rPr>
        <w:t>за приём и регистрацию запроса (заявления), представленного заявителем лично в уполномоченный орган</w:t>
      </w:r>
      <w:r w:rsidR="00150721">
        <w:rPr>
          <w:rFonts w:ascii="Times New Roman" w:hAnsi="Times New Roman" w:cs="Times New Roman"/>
          <w:bCs/>
          <w:color w:val="000000" w:themeColor="text1"/>
          <w:sz w:val="28"/>
          <w:szCs w:val="28"/>
          <w:lang w:eastAsia="ru-RU"/>
        </w:rPr>
        <w:t xml:space="preserve"> </w:t>
      </w:r>
      <w:r w:rsidR="00F32791" w:rsidRPr="00FA3755">
        <w:rPr>
          <w:rFonts w:ascii="Times New Roman" w:hAnsi="Times New Roman" w:cs="Times New Roman"/>
          <w:bCs/>
          <w:color w:val="000000" w:themeColor="text1"/>
          <w:sz w:val="28"/>
          <w:szCs w:val="28"/>
          <w:lang w:eastAsia="ru-RU"/>
        </w:rPr>
        <w:t>– специалист, ответственный за делопроизводство.</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Содержание административных действий, входящих в состав административной процедуры: прием и регистрация заявления (запроса) о предоставлении муниципальной услуги (продолжительность и (или) максимальный срок выполнения</w:t>
      </w:r>
      <w:r w:rsidR="0061476D" w:rsidRPr="00FA3755">
        <w:rPr>
          <w:rFonts w:ascii="Times New Roman" w:hAnsi="Times New Roman" w:cs="Times New Roman"/>
          <w:bCs/>
          <w:color w:val="000000" w:themeColor="text1"/>
          <w:sz w:val="28"/>
          <w:szCs w:val="28"/>
          <w:lang w:eastAsia="ru-RU"/>
        </w:rPr>
        <w:t xml:space="preserve"> </w:t>
      </w:r>
      <w:r w:rsidR="005006CA" w:rsidRPr="00FA3755">
        <w:rPr>
          <w:rFonts w:ascii="Times New Roman" w:hAnsi="Times New Roman" w:cs="Times New Roman"/>
          <w:bCs/>
          <w:color w:val="000000" w:themeColor="text1"/>
          <w:sz w:val="28"/>
          <w:szCs w:val="28"/>
          <w:lang w:eastAsia="ru-RU"/>
        </w:rPr>
        <w:t>-</w:t>
      </w:r>
      <w:r w:rsidR="0061476D"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в течение 1 рабочего дня с момента поступления заявления (запроса) о предоставлении муниципальной услуги в уполномоченный орган; при личном обращении заявителя</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в течение 15 минут с момента получения заявления (запроса) о предоставлении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Критерий принятия решения о приёме и регистрации заявления (запроса) о</w:t>
      </w:r>
      <w:r w:rsidRPr="00FA3755">
        <w:rPr>
          <w:rFonts w:ascii="Times New Roman" w:hAnsi="Times New Roman" w:cs="Times New Roman"/>
          <w:bCs/>
          <w:color w:val="000000" w:themeColor="text1"/>
          <w:sz w:val="24"/>
          <w:szCs w:val="28"/>
          <w:lang w:eastAsia="ru-RU"/>
        </w:rPr>
        <w:t xml:space="preserve"> </w:t>
      </w:r>
      <w:r w:rsidRPr="00FA3755">
        <w:rPr>
          <w:rFonts w:ascii="Times New Roman" w:hAnsi="Times New Roman" w:cs="Times New Roman"/>
          <w:bCs/>
          <w:color w:val="000000" w:themeColor="text1"/>
          <w:sz w:val="28"/>
          <w:szCs w:val="28"/>
          <w:lang w:eastAsia="ru-RU"/>
        </w:rPr>
        <w:t>предоставлении муниципальной услуги: наличие заявления (запроса) о предоставлении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Результат административной процедуры: зарегистрированное заявление (запрос) о предоставлении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Способ фиксации результата выполнения административной процедуры:</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 в случае поступления запроса (заявления) </w:t>
      </w:r>
      <w:r w:rsidR="002D3D16" w:rsidRPr="00FA3755">
        <w:rPr>
          <w:rFonts w:ascii="Times New Roman" w:hAnsi="Times New Roman" w:cs="Times New Roman"/>
          <w:bCs/>
          <w:color w:val="000000" w:themeColor="text1"/>
          <w:sz w:val="28"/>
          <w:szCs w:val="28"/>
          <w:lang w:eastAsia="ru-RU"/>
        </w:rPr>
        <w:t xml:space="preserve">лично, </w:t>
      </w:r>
      <w:r w:rsidRPr="00FA3755">
        <w:rPr>
          <w:rFonts w:ascii="Times New Roman" w:hAnsi="Times New Roman" w:cs="Times New Roman"/>
          <w:bCs/>
          <w:color w:val="000000" w:themeColor="text1"/>
          <w:sz w:val="28"/>
          <w:szCs w:val="28"/>
          <w:lang w:eastAsia="ru-RU"/>
        </w:rPr>
        <w:t>по почте, факсом специалист, ответственный за делопроизводство</w:t>
      </w:r>
      <w:r w:rsidR="00C7641E"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 регистрирует запрос (заявление) о предоставлении муниципальной услуги </w:t>
      </w:r>
      <w:r w:rsidR="002D3D16" w:rsidRPr="00FA3755">
        <w:rPr>
          <w:rFonts w:ascii="Times New Roman" w:hAnsi="Times New Roman" w:cs="Times New Roman"/>
          <w:bCs/>
          <w:color w:val="000000" w:themeColor="text1"/>
          <w:sz w:val="28"/>
          <w:szCs w:val="28"/>
          <w:lang w:eastAsia="ru-RU"/>
        </w:rPr>
        <w:t xml:space="preserve">посредством </w:t>
      </w:r>
      <w:r w:rsidRPr="00FA3755">
        <w:rPr>
          <w:rFonts w:ascii="Times New Roman" w:hAnsi="Times New Roman" w:cs="Times New Roman"/>
          <w:bCs/>
          <w:color w:val="000000" w:themeColor="text1"/>
          <w:sz w:val="28"/>
          <w:szCs w:val="28"/>
          <w:lang w:eastAsia="ru-RU"/>
        </w:rPr>
        <w:t>электронно</w:t>
      </w:r>
      <w:r w:rsidR="002D3D16" w:rsidRPr="00FA3755">
        <w:rPr>
          <w:rFonts w:ascii="Times New Roman" w:hAnsi="Times New Roman" w:cs="Times New Roman"/>
          <w:bCs/>
          <w:color w:val="000000" w:themeColor="text1"/>
          <w:sz w:val="28"/>
          <w:szCs w:val="28"/>
          <w:lang w:eastAsia="ru-RU"/>
        </w:rPr>
        <w:t>го документооборота</w:t>
      </w:r>
      <w:r w:rsidRPr="00FA3755">
        <w:rPr>
          <w:rFonts w:ascii="Times New Roman" w:hAnsi="Times New Roman" w:cs="Times New Roman"/>
          <w:bCs/>
          <w:color w:val="000000" w:themeColor="text1"/>
          <w:sz w:val="28"/>
          <w:szCs w:val="28"/>
          <w:lang w:eastAsia="ru-RU"/>
        </w:rPr>
        <w:t>;</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 в случае поступления запроса (заявления) посредством Единого или регионального порталов, электронной почты специалист, ответственный за </w:t>
      </w:r>
      <w:r w:rsidR="002D3D16" w:rsidRPr="00FA3755">
        <w:rPr>
          <w:rFonts w:ascii="Times New Roman" w:hAnsi="Times New Roman" w:cs="Times New Roman"/>
          <w:bCs/>
          <w:color w:val="000000" w:themeColor="text1"/>
          <w:sz w:val="28"/>
          <w:szCs w:val="28"/>
          <w:lang w:eastAsia="ru-RU"/>
        </w:rPr>
        <w:t>предоставление услуги</w:t>
      </w:r>
      <w:r w:rsidR="00C7641E"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 распечатывает, поступившие документы и регистрирует запрос (заявление) о предоставлении муниципальной услуги </w:t>
      </w:r>
      <w:r w:rsidR="002D3D16" w:rsidRPr="00FA3755">
        <w:rPr>
          <w:rFonts w:ascii="Times New Roman" w:hAnsi="Times New Roman" w:cs="Times New Roman"/>
          <w:bCs/>
          <w:color w:val="000000" w:themeColor="text1"/>
          <w:sz w:val="28"/>
          <w:szCs w:val="28"/>
          <w:lang w:eastAsia="ru-RU"/>
        </w:rPr>
        <w:t>посредством электронного документооборота.</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Заявителю, подавшему запрос (заявление), выдается (по желанию </w:t>
      </w:r>
      <w:r w:rsidRPr="00FA3755">
        <w:rPr>
          <w:rFonts w:ascii="Times New Roman" w:hAnsi="Times New Roman" w:cs="Times New Roman"/>
          <w:bCs/>
          <w:color w:val="000000" w:themeColor="text1"/>
          <w:sz w:val="28"/>
          <w:szCs w:val="28"/>
          <w:lang w:eastAsia="ru-RU"/>
        </w:rPr>
        <w:lastRenderedPageBreak/>
        <w:t xml:space="preserve">заявителя) копия запроса (заявления) с указанием входящего номера и даты получения или расписка в получении документов с указанием их перечня и даты получения </w:t>
      </w:r>
      <w:r w:rsidR="00C7641E" w:rsidRPr="00FA3755">
        <w:rPr>
          <w:rFonts w:ascii="Times New Roman" w:hAnsi="Times New Roman" w:cs="Times New Roman"/>
          <w:bCs/>
          <w:color w:val="000000" w:themeColor="text1"/>
          <w:sz w:val="28"/>
          <w:szCs w:val="28"/>
          <w:lang w:eastAsia="ru-RU"/>
        </w:rPr>
        <w:t xml:space="preserve">уполномоченным </w:t>
      </w:r>
      <w:r w:rsidRPr="00FA3755">
        <w:rPr>
          <w:rFonts w:ascii="Times New Roman" w:hAnsi="Times New Roman" w:cs="Times New Roman"/>
          <w:bCs/>
          <w:color w:val="000000" w:themeColor="text1"/>
          <w:sz w:val="28"/>
          <w:szCs w:val="28"/>
          <w:lang w:eastAsia="ru-RU"/>
        </w:rPr>
        <w:t>орган</w:t>
      </w:r>
      <w:r w:rsidR="00C7641E" w:rsidRPr="00FA3755">
        <w:rPr>
          <w:rFonts w:ascii="Times New Roman" w:hAnsi="Times New Roman" w:cs="Times New Roman"/>
          <w:bCs/>
          <w:color w:val="000000" w:themeColor="text1"/>
          <w:sz w:val="28"/>
          <w:szCs w:val="28"/>
          <w:lang w:eastAsia="ru-RU"/>
        </w:rPr>
        <w:t>ом</w:t>
      </w:r>
      <w:r w:rsidRPr="00FA3755">
        <w:rPr>
          <w:rFonts w:ascii="Times New Roman" w:hAnsi="Times New Roman" w:cs="Times New Roman"/>
          <w:bCs/>
          <w:color w:val="000000" w:themeColor="text1"/>
          <w:sz w:val="28"/>
          <w:szCs w:val="28"/>
          <w:lang w:eastAsia="ru-RU"/>
        </w:rPr>
        <w:t>.</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В случае поступления запроса (заявления) по почте, в том числе электронной, факсом зарегистрированный запрос (заявление) о предоставлении муниципальной услуги с приложениями, передается специалисту</w:t>
      </w:r>
      <w:r w:rsidR="00383100" w:rsidRPr="00FA3755">
        <w:rPr>
          <w:rFonts w:ascii="Times New Roman" w:hAnsi="Times New Roman" w:cs="Times New Roman"/>
          <w:bCs/>
          <w:color w:val="000000" w:themeColor="text1"/>
          <w:sz w:val="28"/>
          <w:szCs w:val="28"/>
          <w:lang w:eastAsia="ru-RU"/>
        </w:rPr>
        <w:t>, ответственному за предоставление услуги</w:t>
      </w:r>
      <w:r w:rsidRPr="00FA3755">
        <w:rPr>
          <w:rFonts w:ascii="Times New Roman" w:hAnsi="Times New Roman" w:cs="Times New Roman"/>
          <w:bCs/>
          <w:color w:val="000000" w:themeColor="text1"/>
          <w:sz w:val="28"/>
          <w:szCs w:val="28"/>
          <w:lang w:eastAsia="ru-RU"/>
        </w:rPr>
        <w:t>.</w:t>
      </w:r>
    </w:p>
    <w:p w:rsidR="00F32791" w:rsidRPr="00FA3755" w:rsidRDefault="00F32791" w:rsidP="00F32791">
      <w:pPr>
        <w:pStyle w:val="ConsPlusNormal0"/>
        <w:jc w:val="both"/>
        <w:rPr>
          <w:rFonts w:ascii="Times New Roman" w:hAnsi="Times New Roman" w:cs="Times New Roman"/>
          <w:bCs/>
          <w:color w:val="000000" w:themeColor="text1"/>
          <w:sz w:val="24"/>
          <w:szCs w:val="28"/>
          <w:lang w:eastAsia="ru-RU"/>
        </w:rPr>
      </w:pPr>
    </w:p>
    <w:p w:rsidR="00F32791" w:rsidRPr="00FA3755" w:rsidRDefault="00F32791"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Рассмотрение заявления (запроса) о предоставлении муниципальной услуги и оформление документов, являющихся результатом предоставления муниципальной услуги</w:t>
      </w:r>
    </w:p>
    <w:p w:rsidR="00F32791" w:rsidRPr="00FA3755" w:rsidRDefault="00F32791" w:rsidP="00F32791">
      <w:pPr>
        <w:pStyle w:val="ConsPlusNormal0"/>
        <w:jc w:val="both"/>
        <w:rPr>
          <w:rFonts w:ascii="Times New Roman" w:hAnsi="Times New Roman" w:cs="Times New Roman"/>
          <w:bCs/>
          <w:color w:val="000000" w:themeColor="text1"/>
          <w:sz w:val="24"/>
          <w:szCs w:val="28"/>
          <w:lang w:eastAsia="ru-RU"/>
        </w:rPr>
      </w:pPr>
    </w:p>
    <w:p w:rsidR="00F32791" w:rsidRPr="00FA3755" w:rsidRDefault="0076275F"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48</w:t>
      </w:r>
      <w:r w:rsidR="00F32791" w:rsidRPr="00FA3755">
        <w:rPr>
          <w:rFonts w:ascii="Times New Roman" w:hAnsi="Times New Roman" w:cs="Times New Roman"/>
          <w:bCs/>
          <w:color w:val="000000" w:themeColor="text1"/>
          <w:sz w:val="28"/>
          <w:szCs w:val="28"/>
          <w:lang w:eastAsia="ru-RU"/>
        </w:rPr>
        <w:t xml:space="preserve">. Основанием для начала выполнения административной процедуры является поступление специалисту </w:t>
      </w:r>
      <w:r w:rsidR="00C7641E" w:rsidRPr="00FA3755">
        <w:rPr>
          <w:rFonts w:ascii="Times New Roman" w:hAnsi="Times New Roman" w:cs="Times New Roman"/>
          <w:bCs/>
          <w:color w:val="000000" w:themeColor="text1"/>
          <w:sz w:val="28"/>
          <w:szCs w:val="28"/>
          <w:lang w:eastAsia="ru-RU"/>
        </w:rPr>
        <w:t xml:space="preserve">уполномоченного </w:t>
      </w:r>
      <w:r w:rsidR="00F32791" w:rsidRPr="00FA3755">
        <w:rPr>
          <w:rFonts w:ascii="Times New Roman" w:hAnsi="Times New Roman" w:cs="Times New Roman"/>
          <w:bCs/>
          <w:color w:val="000000" w:themeColor="text1"/>
          <w:sz w:val="28"/>
          <w:szCs w:val="28"/>
          <w:lang w:eastAsia="ru-RU"/>
        </w:rPr>
        <w:t>органа</w:t>
      </w:r>
      <w:r w:rsidR="00C7641E" w:rsidRPr="00FA3755">
        <w:rPr>
          <w:rFonts w:ascii="Times New Roman" w:hAnsi="Times New Roman" w:cs="Times New Roman"/>
          <w:bCs/>
          <w:color w:val="000000" w:themeColor="text1"/>
          <w:sz w:val="28"/>
          <w:szCs w:val="28"/>
          <w:lang w:eastAsia="ru-RU"/>
        </w:rPr>
        <w:t xml:space="preserve"> </w:t>
      </w:r>
      <w:r w:rsidR="00F32791" w:rsidRPr="00FA3755">
        <w:rPr>
          <w:rFonts w:ascii="Times New Roman" w:hAnsi="Times New Roman" w:cs="Times New Roman"/>
          <w:bCs/>
          <w:color w:val="000000" w:themeColor="text1"/>
          <w:sz w:val="28"/>
          <w:szCs w:val="28"/>
          <w:lang w:eastAsia="ru-RU"/>
        </w:rPr>
        <w:t>зарегистрированного заявления (запроса) о предоставлении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за рассмотрение заявления (запроса) о предоставлении муниципальной услуги и оформление документов, являющихся результатом предоставления муниципальной услуги</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специалист </w:t>
      </w:r>
      <w:r w:rsidR="00C7641E" w:rsidRPr="00FA3755">
        <w:rPr>
          <w:rFonts w:ascii="Times New Roman" w:hAnsi="Times New Roman" w:cs="Times New Roman"/>
          <w:bCs/>
          <w:color w:val="000000" w:themeColor="text1"/>
          <w:sz w:val="28"/>
          <w:szCs w:val="28"/>
          <w:lang w:eastAsia="ru-RU"/>
        </w:rPr>
        <w:t xml:space="preserve">уполномоченного </w:t>
      </w:r>
      <w:r w:rsidRPr="00FA3755">
        <w:rPr>
          <w:rFonts w:ascii="Times New Roman" w:hAnsi="Times New Roman" w:cs="Times New Roman"/>
          <w:bCs/>
          <w:color w:val="000000" w:themeColor="text1"/>
          <w:sz w:val="28"/>
          <w:szCs w:val="28"/>
          <w:lang w:eastAsia="ru-RU"/>
        </w:rPr>
        <w:t>органа, ответственный за предоставление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за подписание документов, являющихся результатом предоставления муниципальной услуги</w:t>
      </w:r>
      <w:r w:rsidR="00E159C3" w:rsidRPr="00FA3755">
        <w:rPr>
          <w:rFonts w:ascii="Times New Roman" w:hAnsi="Times New Roman" w:cs="Times New Roman"/>
          <w:bCs/>
          <w:color w:val="000000" w:themeColor="text1"/>
          <w:sz w:val="28"/>
          <w:szCs w:val="28"/>
          <w:lang w:eastAsia="ru-RU"/>
        </w:rPr>
        <w:t xml:space="preserve"> </w:t>
      </w:r>
      <w:r w:rsidR="005006CA" w:rsidRPr="00FA3755">
        <w:rPr>
          <w:rFonts w:ascii="Times New Roman" w:hAnsi="Times New Roman" w:cs="Times New Roman"/>
          <w:bCs/>
          <w:color w:val="000000" w:themeColor="text1"/>
          <w:sz w:val="28"/>
          <w:szCs w:val="28"/>
          <w:lang w:eastAsia="ru-RU"/>
        </w:rPr>
        <w:t>-</w:t>
      </w:r>
      <w:r w:rsidR="00E159C3" w:rsidRPr="00FA3755">
        <w:rPr>
          <w:rFonts w:ascii="Times New Roman" w:hAnsi="Times New Roman" w:cs="Times New Roman"/>
          <w:bCs/>
          <w:color w:val="000000" w:themeColor="text1"/>
          <w:sz w:val="28"/>
          <w:szCs w:val="28"/>
          <w:lang w:eastAsia="ru-RU"/>
        </w:rPr>
        <w:t xml:space="preserve"> </w:t>
      </w:r>
      <w:r w:rsidR="00C7641E" w:rsidRPr="00FA3755">
        <w:rPr>
          <w:rFonts w:ascii="Times New Roman" w:hAnsi="Times New Roman" w:cs="Times New Roman"/>
          <w:bCs/>
          <w:color w:val="000000" w:themeColor="text1"/>
          <w:sz w:val="28"/>
          <w:szCs w:val="28"/>
          <w:lang w:eastAsia="ru-RU"/>
        </w:rPr>
        <w:t>председатель комитета по финансам либо лицо, его замещающие (далее</w:t>
      </w:r>
      <w:r w:rsidR="005006CA" w:rsidRPr="00FA3755">
        <w:rPr>
          <w:rFonts w:ascii="Times New Roman" w:hAnsi="Times New Roman" w:cs="Times New Roman"/>
          <w:bCs/>
          <w:color w:val="000000" w:themeColor="text1"/>
          <w:sz w:val="28"/>
          <w:szCs w:val="28"/>
          <w:lang w:eastAsia="ru-RU"/>
        </w:rPr>
        <w:t>-</w:t>
      </w:r>
      <w:r w:rsidR="00C7641E" w:rsidRPr="00FA3755">
        <w:rPr>
          <w:rFonts w:ascii="Times New Roman" w:hAnsi="Times New Roman" w:cs="Times New Roman"/>
          <w:bCs/>
          <w:color w:val="000000" w:themeColor="text1"/>
          <w:sz w:val="28"/>
          <w:szCs w:val="28"/>
          <w:lang w:eastAsia="ru-RU"/>
        </w:rPr>
        <w:t>руководитель уполномоченного органа);</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 за регистрацию подписанных руководителем </w:t>
      </w:r>
      <w:r w:rsidR="00C7641E" w:rsidRPr="00FA3755">
        <w:rPr>
          <w:rFonts w:ascii="Times New Roman" w:hAnsi="Times New Roman" w:cs="Times New Roman"/>
          <w:bCs/>
          <w:color w:val="000000" w:themeColor="text1"/>
          <w:sz w:val="28"/>
          <w:szCs w:val="28"/>
          <w:lang w:eastAsia="ru-RU"/>
        </w:rPr>
        <w:t>уполномоченного органа</w:t>
      </w:r>
      <w:r w:rsidRPr="00FA3755">
        <w:rPr>
          <w:rFonts w:ascii="Times New Roman" w:hAnsi="Times New Roman" w:cs="Times New Roman"/>
          <w:bCs/>
          <w:color w:val="000000" w:themeColor="text1"/>
          <w:sz w:val="28"/>
          <w:szCs w:val="28"/>
          <w:lang w:eastAsia="ru-RU"/>
        </w:rPr>
        <w:t xml:space="preserve"> документов, являющихся результатом предоставления муниципальной услуги,</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специалист </w:t>
      </w:r>
      <w:r w:rsidR="00C7641E" w:rsidRPr="00FA3755">
        <w:rPr>
          <w:rFonts w:ascii="Times New Roman" w:hAnsi="Times New Roman" w:cs="Times New Roman"/>
          <w:bCs/>
          <w:color w:val="000000" w:themeColor="text1"/>
          <w:sz w:val="28"/>
          <w:szCs w:val="28"/>
          <w:lang w:eastAsia="ru-RU"/>
        </w:rPr>
        <w:t>уполномоченного органа</w:t>
      </w:r>
      <w:r w:rsidRPr="00FA3755">
        <w:rPr>
          <w:rFonts w:ascii="Times New Roman" w:hAnsi="Times New Roman" w:cs="Times New Roman"/>
          <w:bCs/>
          <w:color w:val="000000" w:themeColor="text1"/>
          <w:sz w:val="28"/>
          <w:szCs w:val="28"/>
          <w:lang w:eastAsia="ru-RU"/>
        </w:rPr>
        <w:t xml:space="preserve">, ответственный за делопроизводство. </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Содержание административных действий, входящих в состав административной процедуры:</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 рассмотрение заявления (запроса) о предоставлении муниципальной </w:t>
      </w:r>
      <w:r w:rsidRPr="00FA3755">
        <w:rPr>
          <w:rFonts w:ascii="Times New Roman" w:hAnsi="Times New Roman" w:cs="Times New Roman"/>
          <w:bCs/>
          <w:color w:val="000000" w:themeColor="text1"/>
          <w:sz w:val="28"/>
          <w:szCs w:val="28"/>
          <w:lang w:eastAsia="ru-RU"/>
        </w:rPr>
        <w:lastRenderedPageBreak/>
        <w:t>услуги и оформление документов, являющихся результатом предоставления муниципальной услуги (продолжительность и (или) максималь</w:t>
      </w:r>
      <w:r w:rsidR="00C7641E" w:rsidRPr="00FA3755">
        <w:rPr>
          <w:rFonts w:ascii="Times New Roman" w:hAnsi="Times New Roman" w:cs="Times New Roman"/>
          <w:bCs/>
          <w:color w:val="000000" w:themeColor="text1"/>
          <w:sz w:val="28"/>
          <w:szCs w:val="28"/>
          <w:lang w:eastAsia="ru-RU"/>
        </w:rPr>
        <w:t>ный срок выполнения</w:t>
      </w:r>
      <w:r w:rsidR="00BF48F3" w:rsidRPr="00FA3755">
        <w:rPr>
          <w:rFonts w:ascii="Times New Roman" w:hAnsi="Times New Roman" w:cs="Times New Roman"/>
          <w:bCs/>
          <w:color w:val="000000" w:themeColor="text1"/>
          <w:sz w:val="28"/>
          <w:szCs w:val="28"/>
          <w:lang w:eastAsia="ru-RU"/>
        </w:rPr>
        <w:t xml:space="preserve"> </w:t>
      </w:r>
      <w:r w:rsidR="005006CA" w:rsidRPr="00FA3755">
        <w:rPr>
          <w:rFonts w:ascii="Times New Roman" w:hAnsi="Times New Roman" w:cs="Times New Roman"/>
          <w:bCs/>
          <w:color w:val="000000" w:themeColor="text1"/>
          <w:sz w:val="28"/>
          <w:szCs w:val="28"/>
          <w:lang w:eastAsia="ru-RU"/>
        </w:rPr>
        <w:t>-</w:t>
      </w:r>
      <w:r w:rsidR="00BF48F3" w:rsidRPr="00FA3755">
        <w:rPr>
          <w:rFonts w:ascii="Times New Roman" w:hAnsi="Times New Roman" w:cs="Times New Roman"/>
          <w:bCs/>
          <w:color w:val="000000" w:themeColor="text1"/>
          <w:sz w:val="28"/>
          <w:szCs w:val="28"/>
          <w:lang w:eastAsia="ru-RU"/>
        </w:rPr>
        <w:t xml:space="preserve"> </w:t>
      </w:r>
      <w:r w:rsidR="00C7641E" w:rsidRPr="00FA3755">
        <w:rPr>
          <w:rFonts w:ascii="Times New Roman" w:hAnsi="Times New Roman" w:cs="Times New Roman"/>
          <w:bCs/>
          <w:color w:val="000000" w:themeColor="text1"/>
          <w:sz w:val="28"/>
          <w:szCs w:val="28"/>
          <w:lang w:eastAsia="ru-RU"/>
        </w:rPr>
        <w:t>не более 50</w:t>
      </w:r>
      <w:r w:rsidRPr="00FA3755">
        <w:rPr>
          <w:rFonts w:ascii="Times New Roman" w:hAnsi="Times New Roman" w:cs="Times New Roman"/>
          <w:bCs/>
          <w:color w:val="000000" w:themeColor="text1"/>
          <w:sz w:val="28"/>
          <w:szCs w:val="28"/>
          <w:lang w:eastAsia="ru-RU"/>
        </w:rPr>
        <w:t xml:space="preserve"> </w:t>
      </w:r>
      <w:r w:rsidR="00C7641E" w:rsidRPr="00FA3755">
        <w:rPr>
          <w:rFonts w:ascii="Times New Roman" w:hAnsi="Times New Roman" w:cs="Times New Roman"/>
          <w:bCs/>
          <w:color w:val="000000" w:themeColor="text1"/>
          <w:sz w:val="28"/>
          <w:szCs w:val="28"/>
          <w:lang w:eastAsia="ru-RU"/>
        </w:rPr>
        <w:t>дней</w:t>
      </w:r>
      <w:r w:rsidRPr="00FA3755">
        <w:rPr>
          <w:rFonts w:ascii="Times New Roman" w:hAnsi="Times New Roman" w:cs="Times New Roman"/>
          <w:bCs/>
          <w:color w:val="000000" w:themeColor="text1"/>
          <w:sz w:val="28"/>
          <w:szCs w:val="28"/>
          <w:lang w:eastAsia="ru-RU"/>
        </w:rPr>
        <w:t xml:space="preserve"> со дня регистрации в </w:t>
      </w:r>
      <w:r w:rsidR="00C7641E" w:rsidRPr="00FA3755">
        <w:rPr>
          <w:rFonts w:ascii="Times New Roman" w:hAnsi="Times New Roman" w:cs="Times New Roman"/>
          <w:bCs/>
          <w:color w:val="000000" w:themeColor="text1"/>
          <w:sz w:val="28"/>
          <w:szCs w:val="28"/>
          <w:lang w:eastAsia="ru-RU"/>
        </w:rPr>
        <w:t>уполномоченном органе</w:t>
      </w:r>
      <w:r w:rsidRPr="00FA3755">
        <w:rPr>
          <w:rFonts w:ascii="Times New Roman" w:hAnsi="Times New Roman" w:cs="Times New Roman"/>
          <w:bCs/>
          <w:color w:val="000000" w:themeColor="text1"/>
          <w:sz w:val="28"/>
          <w:szCs w:val="28"/>
          <w:lang w:eastAsia="ru-RU"/>
        </w:rPr>
        <w:t xml:space="preserve"> зарегистрированного запроса (заявления) о предоставлении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подписание документов, являющихся результатом предоставления муниципальной услуги (продолжительность и (или) максимальны</w:t>
      </w:r>
      <w:r w:rsidR="00C7641E" w:rsidRPr="00FA3755">
        <w:rPr>
          <w:rFonts w:ascii="Times New Roman" w:hAnsi="Times New Roman" w:cs="Times New Roman"/>
          <w:bCs/>
          <w:color w:val="000000" w:themeColor="text1"/>
          <w:sz w:val="28"/>
          <w:szCs w:val="28"/>
          <w:lang w:eastAsia="ru-RU"/>
        </w:rPr>
        <w:t>й срок выполнения</w:t>
      </w:r>
      <w:r w:rsidR="005006CA" w:rsidRPr="00FA3755">
        <w:rPr>
          <w:rFonts w:ascii="Times New Roman" w:hAnsi="Times New Roman" w:cs="Times New Roman"/>
          <w:bCs/>
          <w:color w:val="000000" w:themeColor="text1"/>
          <w:sz w:val="28"/>
          <w:szCs w:val="28"/>
          <w:lang w:eastAsia="ru-RU"/>
        </w:rPr>
        <w:t>-</w:t>
      </w:r>
      <w:r w:rsidR="00C7641E" w:rsidRPr="00FA3755">
        <w:rPr>
          <w:rFonts w:ascii="Times New Roman" w:hAnsi="Times New Roman" w:cs="Times New Roman"/>
          <w:bCs/>
          <w:color w:val="000000" w:themeColor="text1"/>
          <w:sz w:val="28"/>
          <w:szCs w:val="28"/>
          <w:lang w:eastAsia="ru-RU"/>
        </w:rPr>
        <w:t>не более 3-х рабочих</w:t>
      </w:r>
      <w:r w:rsidRPr="00FA3755">
        <w:rPr>
          <w:rFonts w:ascii="Times New Roman" w:hAnsi="Times New Roman" w:cs="Times New Roman"/>
          <w:bCs/>
          <w:color w:val="000000" w:themeColor="text1"/>
          <w:sz w:val="28"/>
          <w:szCs w:val="28"/>
          <w:lang w:eastAsia="ru-RU"/>
        </w:rPr>
        <w:t xml:space="preserve"> дня со дня рассмотрения запроса (заявления) о предоставлении муниципальной услуги и оформления документов, являющихся результатом предоставления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регистрация документов, являющихся результатом предоставления муниципальной услуги (продолжительность и (или) максимальный срок выполнения</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не позднее 1 рабочего дня со дня их подписания руководителем </w:t>
      </w:r>
      <w:r w:rsidR="00C7641E" w:rsidRPr="00FA3755">
        <w:rPr>
          <w:rFonts w:ascii="Times New Roman" w:hAnsi="Times New Roman" w:cs="Times New Roman"/>
          <w:bCs/>
          <w:color w:val="000000" w:themeColor="text1"/>
          <w:sz w:val="28"/>
          <w:szCs w:val="28"/>
          <w:lang w:eastAsia="ru-RU"/>
        </w:rPr>
        <w:t>уполномоченного органа либо лицом, его</w:t>
      </w:r>
      <w:r w:rsidRPr="00FA3755">
        <w:rPr>
          <w:rFonts w:ascii="Times New Roman" w:hAnsi="Times New Roman" w:cs="Times New Roman"/>
          <w:bCs/>
          <w:color w:val="000000" w:themeColor="text1"/>
          <w:sz w:val="28"/>
          <w:szCs w:val="28"/>
          <w:lang w:eastAsia="ru-RU"/>
        </w:rPr>
        <w:t xml:space="preserve"> замещающим.</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Критерием принятия решения о предоставлении или об отказе</w:t>
      </w:r>
      <w:r w:rsidR="007B7C51"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в предоставлении муниципальной услуги является наличие или отсутствие оснований для отказа в предоставлении муниципальной услуги, предусмотренных пунктом 2</w:t>
      </w:r>
      <w:r w:rsidR="0034656A" w:rsidRPr="00FA3755">
        <w:rPr>
          <w:rFonts w:ascii="Times New Roman" w:hAnsi="Times New Roman" w:cs="Times New Roman"/>
          <w:bCs/>
          <w:color w:val="000000" w:themeColor="text1"/>
          <w:sz w:val="28"/>
          <w:szCs w:val="28"/>
          <w:lang w:eastAsia="ru-RU"/>
        </w:rPr>
        <w:t>8</w:t>
      </w:r>
      <w:r w:rsidRPr="00FA3755">
        <w:rPr>
          <w:rFonts w:ascii="Times New Roman" w:hAnsi="Times New Roman" w:cs="Times New Roman"/>
          <w:bCs/>
          <w:color w:val="000000" w:themeColor="text1"/>
          <w:sz w:val="28"/>
          <w:szCs w:val="28"/>
          <w:lang w:eastAsia="ru-RU"/>
        </w:rPr>
        <w:t xml:space="preserve"> настоящего административного регламента.</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В случае отсутствия оснований для отказа в предоставлении муниципальной услуги, предусмотренных пунктом 2</w:t>
      </w:r>
      <w:r w:rsidR="0034656A" w:rsidRPr="00FA3755">
        <w:rPr>
          <w:rFonts w:ascii="Times New Roman" w:hAnsi="Times New Roman" w:cs="Times New Roman"/>
          <w:bCs/>
          <w:color w:val="000000" w:themeColor="text1"/>
          <w:sz w:val="28"/>
          <w:szCs w:val="28"/>
          <w:lang w:eastAsia="ru-RU"/>
        </w:rPr>
        <w:t>8</w:t>
      </w:r>
      <w:r w:rsidRPr="00FA3755">
        <w:rPr>
          <w:rFonts w:ascii="Times New Roman" w:hAnsi="Times New Roman" w:cs="Times New Roman"/>
          <w:bCs/>
          <w:color w:val="000000" w:themeColor="text1"/>
          <w:sz w:val="28"/>
          <w:szCs w:val="28"/>
          <w:lang w:eastAsia="ru-RU"/>
        </w:rPr>
        <w:t xml:space="preserve"> настоящего административного регламента, специалист </w:t>
      </w:r>
      <w:r w:rsidR="00C7641E" w:rsidRPr="00FA3755">
        <w:rPr>
          <w:rFonts w:ascii="Times New Roman" w:hAnsi="Times New Roman" w:cs="Times New Roman"/>
          <w:bCs/>
          <w:color w:val="000000" w:themeColor="text1"/>
          <w:sz w:val="28"/>
          <w:szCs w:val="28"/>
          <w:lang w:eastAsia="ru-RU"/>
        </w:rPr>
        <w:t xml:space="preserve">уполномоченного </w:t>
      </w:r>
      <w:r w:rsidRPr="00FA3755">
        <w:rPr>
          <w:rFonts w:ascii="Times New Roman" w:hAnsi="Times New Roman" w:cs="Times New Roman"/>
          <w:bCs/>
          <w:color w:val="000000" w:themeColor="text1"/>
          <w:sz w:val="28"/>
          <w:szCs w:val="28"/>
          <w:lang w:eastAsia="ru-RU"/>
        </w:rPr>
        <w:t xml:space="preserve">органа, ответственный за предоставление муниципальной услуги, подготавливает </w:t>
      </w:r>
      <w:r w:rsidR="00C7641E" w:rsidRPr="00FA3755">
        <w:rPr>
          <w:rFonts w:ascii="Times New Roman" w:hAnsi="Times New Roman" w:cs="Times New Roman"/>
          <w:bCs/>
          <w:color w:val="000000" w:themeColor="text1"/>
          <w:sz w:val="28"/>
          <w:szCs w:val="28"/>
          <w:lang w:eastAsia="ru-RU"/>
        </w:rPr>
        <w:t>письменные разъяснения.</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При наличии оснований для отказа в предоставлении муниципальной услуги специалист</w:t>
      </w:r>
      <w:r w:rsidR="00C7641E" w:rsidRPr="00FA3755">
        <w:rPr>
          <w:rFonts w:ascii="Times New Roman" w:hAnsi="Times New Roman" w:cs="Times New Roman"/>
          <w:bCs/>
          <w:color w:val="000000" w:themeColor="text1"/>
          <w:sz w:val="28"/>
          <w:szCs w:val="28"/>
          <w:lang w:eastAsia="ru-RU"/>
        </w:rPr>
        <w:t xml:space="preserve"> уполномоченного</w:t>
      </w:r>
      <w:r w:rsidRPr="00FA3755">
        <w:rPr>
          <w:rFonts w:ascii="Times New Roman" w:hAnsi="Times New Roman" w:cs="Times New Roman"/>
          <w:bCs/>
          <w:color w:val="000000" w:themeColor="text1"/>
          <w:sz w:val="28"/>
          <w:szCs w:val="28"/>
          <w:lang w:eastAsia="ru-RU"/>
        </w:rPr>
        <w:t xml:space="preserve"> органа, ответственный за предоставление муниципальной услуги, подготавливает уведомление об отказе в предоставлении </w:t>
      </w:r>
      <w:r w:rsidR="00C7641E" w:rsidRPr="00FA3755">
        <w:rPr>
          <w:rFonts w:ascii="Times New Roman" w:hAnsi="Times New Roman" w:cs="Times New Roman"/>
          <w:bCs/>
          <w:color w:val="000000" w:themeColor="text1"/>
          <w:sz w:val="28"/>
          <w:szCs w:val="28"/>
          <w:lang w:eastAsia="ru-RU"/>
        </w:rPr>
        <w:t>разъяснений</w:t>
      </w:r>
      <w:r w:rsidRPr="00FA3755">
        <w:rPr>
          <w:rFonts w:ascii="Times New Roman" w:hAnsi="Times New Roman" w:cs="Times New Roman"/>
          <w:bCs/>
          <w:color w:val="000000" w:themeColor="text1"/>
          <w:sz w:val="28"/>
          <w:szCs w:val="28"/>
          <w:lang w:eastAsia="ru-RU"/>
        </w:rPr>
        <w:t xml:space="preserve"> с мотивированным указанием причины отказа.</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Результат административной процедуры: подписанный руководителем </w:t>
      </w:r>
      <w:r w:rsidR="00C7641E" w:rsidRPr="00FA3755">
        <w:rPr>
          <w:rFonts w:ascii="Times New Roman" w:hAnsi="Times New Roman" w:cs="Times New Roman"/>
          <w:bCs/>
          <w:color w:val="000000" w:themeColor="text1"/>
          <w:sz w:val="28"/>
          <w:szCs w:val="28"/>
          <w:lang w:eastAsia="ru-RU"/>
        </w:rPr>
        <w:t xml:space="preserve">уполномоченного органа </w:t>
      </w:r>
      <w:r w:rsidRPr="00FA3755">
        <w:rPr>
          <w:rFonts w:ascii="Times New Roman" w:hAnsi="Times New Roman" w:cs="Times New Roman"/>
          <w:bCs/>
          <w:color w:val="000000" w:themeColor="text1"/>
          <w:sz w:val="28"/>
          <w:szCs w:val="28"/>
          <w:lang w:eastAsia="ru-RU"/>
        </w:rPr>
        <w:t>либо лицом, его замещающим, документ, являющийся результатом предоставления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lastRenderedPageBreak/>
        <w:t xml:space="preserve">Способ фиксации результата административной процедуры: документ, являющийся результатом предоставления муниципальной услуги, регистрируется специалистом </w:t>
      </w:r>
      <w:r w:rsidR="00C7641E" w:rsidRPr="00FA3755">
        <w:rPr>
          <w:rFonts w:ascii="Times New Roman" w:hAnsi="Times New Roman" w:cs="Times New Roman"/>
          <w:bCs/>
          <w:color w:val="000000" w:themeColor="text1"/>
          <w:sz w:val="28"/>
          <w:szCs w:val="28"/>
          <w:lang w:eastAsia="ru-RU"/>
        </w:rPr>
        <w:t xml:space="preserve">уполномоченного </w:t>
      </w:r>
      <w:r w:rsidRPr="00FA3755">
        <w:rPr>
          <w:rFonts w:ascii="Times New Roman" w:hAnsi="Times New Roman" w:cs="Times New Roman"/>
          <w:bCs/>
          <w:color w:val="000000" w:themeColor="text1"/>
          <w:sz w:val="28"/>
          <w:szCs w:val="28"/>
          <w:lang w:eastAsia="ru-RU"/>
        </w:rPr>
        <w:t>органа, ответственным за делопроизводство, в системе электронного документооборота.</w:t>
      </w:r>
    </w:p>
    <w:p w:rsidR="00F32791" w:rsidRPr="00FA3755" w:rsidRDefault="00F32791" w:rsidP="00BC6A9A">
      <w:pPr>
        <w:pStyle w:val="ConsPlusNormal0"/>
        <w:spacing w:line="360" w:lineRule="auto"/>
        <w:jc w:val="both"/>
        <w:rPr>
          <w:rFonts w:ascii="Times New Roman" w:hAnsi="Times New Roman" w:cs="Times New Roman"/>
          <w:bCs/>
          <w:color w:val="000000" w:themeColor="text1"/>
          <w:sz w:val="24"/>
          <w:szCs w:val="28"/>
          <w:lang w:eastAsia="ru-RU"/>
        </w:rPr>
      </w:pPr>
    </w:p>
    <w:p w:rsidR="00F32791" w:rsidRPr="00FA3755" w:rsidRDefault="00F32791"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Выдача (направление) заявителю документов, являющихся результатом предоставления муниципальной услуги</w:t>
      </w:r>
    </w:p>
    <w:p w:rsidR="00F32791" w:rsidRPr="00FA3755" w:rsidRDefault="00F32791" w:rsidP="00BC6A9A">
      <w:pPr>
        <w:pStyle w:val="ConsPlusNormal0"/>
        <w:spacing w:line="360" w:lineRule="auto"/>
        <w:jc w:val="both"/>
        <w:rPr>
          <w:rFonts w:ascii="Times New Roman" w:hAnsi="Times New Roman" w:cs="Times New Roman"/>
          <w:bCs/>
          <w:color w:val="000000" w:themeColor="text1"/>
          <w:sz w:val="24"/>
          <w:szCs w:val="28"/>
          <w:lang w:eastAsia="ru-RU"/>
        </w:rPr>
      </w:pPr>
    </w:p>
    <w:p w:rsidR="005006CA" w:rsidRPr="00FA3755" w:rsidRDefault="00E53607"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49.</w:t>
      </w:r>
      <w:r w:rsidR="00F32791" w:rsidRPr="00FA3755">
        <w:rPr>
          <w:rFonts w:ascii="Times New Roman" w:hAnsi="Times New Roman" w:cs="Times New Roman"/>
          <w:bCs/>
          <w:color w:val="000000" w:themeColor="text1"/>
          <w:sz w:val="28"/>
          <w:szCs w:val="28"/>
          <w:lang w:eastAsia="ru-RU"/>
        </w:rPr>
        <w:t xml:space="preserve"> Основанием для начала выполнения административной процедуры является подписанный руководителем органа, предоставляющего муниципальную услугу либо лицом, его замещающим, и зарегистрированный документ, являющийся результатом предоставления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за направление заявителю документов, являющихся результатом предоставления муниципальной услуги, почтой, в том числе на электронную почту заявителя, через Единый или региональный портал,</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специалист </w:t>
      </w:r>
      <w:r w:rsidR="003F4FB2" w:rsidRPr="00FA3755">
        <w:rPr>
          <w:rFonts w:ascii="Times New Roman" w:hAnsi="Times New Roman" w:cs="Times New Roman"/>
          <w:bCs/>
          <w:color w:val="000000" w:themeColor="text1"/>
          <w:sz w:val="28"/>
          <w:szCs w:val="28"/>
          <w:lang w:eastAsia="ru-RU"/>
        </w:rPr>
        <w:t xml:space="preserve">уполномоченного </w:t>
      </w:r>
      <w:r w:rsidRPr="00FA3755">
        <w:rPr>
          <w:rFonts w:ascii="Times New Roman" w:hAnsi="Times New Roman" w:cs="Times New Roman"/>
          <w:bCs/>
          <w:color w:val="000000" w:themeColor="text1"/>
          <w:sz w:val="28"/>
          <w:szCs w:val="28"/>
          <w:lang w:eastAsia="ru-RU"/>
        </w:rPr>
        <w:t>органа, ответственный за делопроизводство;</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за выдачу заявителю документов, являющихся результатом предоставления муниципальной услуги, в уполномоченном органе</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специалист </w:t>
      </w:r>
      <w:r w:rsidR="003F4FB2" w:rsidRPr="00FA3755">
        <w:rPr>
          <w:rFonts w:ascii="Times New Roman" w:hAnsi="Times New Roman" w:cs="Times New Roman"/>
          <w:bCs/>
          <w:color w:val="000000" w:themeColor="text1"/>
          <w:sz w:val="28"/>
          <w:szCs w:val="28"/>
          <w:lang w:eastAsia="ru-RU"/>
        </w:rPr>
        <w:t xml:space="preserve">уполномоченного </w:t>
      </w:r>
      <w:r w:rsidRPr="00FA3755">
        <w:rPr>
          <w:rFonts w:ascii="Times New Roman" w:hAnsi="Times New Roman" w:cs="Times New Roman"/>
          <w:bCs/>
          <w:color w:val="000000" w:themeColor="text1"/>
          <w:sz w:val="28"/>
          <w:szCs w:val="28"/>
          <w:lang w:eastAsia="ru-RU"/>
        </w:rPr>
        <w:t>органа, ответственный за предоставление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Содержание административных действий, входящих в состав административной процедуры: выдача (направление) заявителю информации, являющейся результатом предоставления муниципальной услуги (продолжительность и (или) максимальный срок выполнения</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не позднее 2 рабочих дней со дня оформления документов).</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Критерий принятия решения о выдаче (направлении) заявителю информации, являющейся результатом предоставления муниципальной услуги: оформленные документы, являющиеся результатом предоставления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lastRenderedPageBreak/>
        <w:t>Результат административной процедуры: выданная (направленная) заявителю информация, являющаяся результатом предоставления муниципальной услуги, нарочно</w:t>
      </w:r>
      <w:r w:rsidR="003F4FB2"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 по адресу, указанному в заявлении (запросе)</w:t>
      </w:r>
      <w:r w:rsidR="003F4FB2" w:rsidRPr="00FA3755">
        <w:rPr>
          <w:rFonts w:ascii="Times New Roman" w:hAnsi="Times New Roman" w:cs="Times New Roman"/>
          <w:bCs/>
          <w:color w:val="000000" w:themeColor="text1"/>
          <w:sz w:val="28"/>
          <w:szCs w:val="28"/>
          <w:lang w:eastAsia="ru-RU"/>
        </w:rPr>
        <w:t>, посредством Единого или регионального портала</w:t>
      </w:r>
      <w:r w:rsidRPr="00FA3755">
        <w:rPr>
          <w:rFonts w:ascii="Times New Roman" w:hAnsi="Times New Roman" w:cs="Times New Roman"/>
          <w:bCs/>
          <w:color w:val="000000" w:themeColor="text1"/>
          <w:sz w:val="28"/>
          <w:szCs w:val="28"/>
          <w:lang w:eastAsia="ru-RU"/>
        </w:rPr>
        <w:t>.</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Способы фиксации результата административной процедуры:</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в случае выдачи документов, являющихся результатом предоставления муниципальной услуги, нарочно в органе, предоставляющем муниципальную услугу</w:t>
      </w:r>
      <w:r w:rsidR="007E1A0D"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 запись о выдаче документов заявителю подтверждается подписью заявителя на экземпляре документа</w:t>
      </w:r>
      <w:r w:rsidR="007E1A0D" w:rsidRPr="00FA3755">
        <w:rPr>
          <w:rFonts w:ascii="Times New Roman" w:hAnsi="Times New Roman" w:cs="Times New Roman"/>
          <w:bCs/>
          <w:color w:val="000000" w:themeColor="text1"/>
          <w:sz w:val="28"/>
          <w:szCs w:val="28"/>
          <w:lang w:eastAsia="ru-RU"/>
        </w:rPr>
        <w:t xml:space="preserve"> уполномоченного</w:t>
      </w:r>
      <w:r w:rsidR="00312FE8" w:rsidRPr="00FA3755">
        <w:rPr>
          <w:rFonts w:ascii="Times New Roman" w:hAnsi="Times New Roman" w:cs="Times New Roman"/>
          <w:bCs/>
          <w:color w:val="000000" w:themeColor="text1"/>
          <w:sz w:val="28"/>
          <w:szCs w:val="28"/>
          <w:lang w:eastAsia="ru-RU"/>
        </w:rPr>
        <w:t xml:space="preserve"> органа</w:t>
      </w:r>
      <w:r w:rsidRPr="00FA3755">
        <w:rPr>
          <w:rFonts w:ascii="Times New Roman" w:hAnsi="Times New Roman" w:cs="Times New Roman"/>
          <w:bCs/>
          <w:color w:val="000000" w:themeColor="text1"/>
          <w:sz w:val="28"/>
          <w:szCs w:val="28"/>
          <w:lang w:eastAsia="ru-RU"/>
        </w:rPr>
        <w:t>;</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 в случае направления заявителю документов, являющихся результатом предоставления муниципальной услуги, почтой получение заявителем </w:t>
      </w:r>
      <w:r w:rsidR="007E1A0D" w:rsidRPr="00FA3755">
        <w:rPr>
          <w:rFonts w:ascii="Times New Roman" w:hAnsi="Times New Roman" w:cs="Times New Roman"/>
          <w:bCs/>
          <w:color w:val="000000" w:themeColor="text1"/>
          <w:sz w:val="28"/>
          <w:szCs w:val="28"/>
          <w:lang w:eastAsia="ru-RU"/>
        </w:rPr>
        <w:t>документов</w:t>
      </w:r>
      <w:r w:rsidRPr="00FA3755">
        <w:rPr>
          <w:rFonts w:ascii="Times New Roman" w:hAnsi="Times New Roman" w:cs="Times New Roman"/>
          <w:bCs/>
          <w:color w:val="000000" w:themeColor="text1"/>
          <w:sz w:val="28"/>
          <w:szCs w:val="28"/>
          <w:lang w:eastAsia="ru-RU"/>
        </w:rPr>
        <w:t xml:space="preserve"> подтверждается квитанцией (уведомлением) об отправке;</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в случае выдачи документов, являющихся результатом предоставления муниципальной услуги, в МФЦ, запись о выдаче документов заявителю отображается в электронном документообороте</w:t>
      </w:r>
      <w:r w:rsidR="003F4FB2" w:rsidRPr="00FA3755">
        <w:rPr>
          <w:rFonts w:ascii="Times New Roman" w:hAnsi="Times New Roman" w:cs="Times New Roman"/>
          <w:bCs/>
          <w:color w:val="000000" w:themeColor="text1"/>
          <w:sz w:val="28"/>
          <w:szCs w:val="28"/>
          <w:lang w:eastAsia="ru-RU"/>
        </w:rPr>
        <w:t>;</w:t>
      </w:r>
    </w:p>
    <w:p w:rsidR="003F4FB2" w:rsidRPr="00FA3755" w:rsidRDefault="003F4FB2"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в случае направления заявителю документов, являющихся результатом предоставления муниципальной услуги</w:t>
      </w:r>
      <w:r w:rsidRPr="00FA3755">
        <w:rPr>
          <w:rFonts w:ascii="Times New Roman" w:hAnsi="Times New Roman" w:cs="Times New Roman"/>
          <w:color w:val="000000" w:themeColor="text1"/>
          <w:sz w:val="28"/>
          <w:szCs w:val="28"/>
        </w:rPr>
        <w:t xml:space="preserve"> </w:t>
      </w:r>
      <w:r w:rsidRPr="00FA3755">
        <w:rPr>
          <w:rFonts w:ascii="Times New Roman" w:hAnsi="Times New Roman" w:cs="Times New Roman"/>
          <w:bCs/>
          <w:color w:val="000000" w:themeColor="text1"/>
          <w:sz w:val="28"/>
          <w:szCs w:val="28"/>
          <w:lang w:eastAsia="ru-RU"/>
        </w:rPr>
        <w:t xml:space="preserve">посредством Единого или регионального портала, уведомления о доставке </w:t>
      </w:r>
      <w:r w:rsidR="002D65F2" w:rsidRPr="00FA3755">
        <w:rPr>
          <w:rFonts w:ascii="Times New Roman" w:hAnsi="Times New Roman" w:cs="Times New Roman"/>
          <w:bCs/>
          <w:color w:val="000000" w:themeColor="text1"/>
          <w:sz w:val="28"/>
          <w:szCs w:val="28"/>
          <w:lang w:eastAsia="ru-RU"/>
        </w:rPr>
        <w:t>формируется на портале.</w:t>
      </w:r>
    </w:p>
    <w:p w:rsidR="00FB6FCE" w:rsidRPr="00FA3755" w:rsidRDefault="00FB6FCE" w:rsidP="00FB6FCE">
      <w:pPr>
        <w:pStyle w:val="ConsPlusNormal0"/>
        <w:jc w:val="both"/>
        <w:rPr>
          <w:rFonts w:ascii="Times New Roman" w:hAnsi="Times New Roman" w:cs="Times New Roman"/>
          <w:color w:val="000000" w:themeColor="text1"/>
          <w:sz w:val="24"/>
          <w:szCs w:val="28"/>
        </w:rPr>
      </w:pPr>
    </w:p>
    <w:p w:rsidR="009565C5" w:rsidRPr="00FA3755" w:rsidRDefault="009565C5" w:rsidP="00227DD2">
      <w:pPr>
        <w:spacing w:after="160" w:line="259" w:lineRule="auto"/>
        <w:ind w:firstLine="709"/>
        <w:rPr>
          <w:rFonts w:ascii="Times New Roman" w:hAnsi="Times New Roman"/>
          <w:color w:val="000000" w:themeColor="text1"/>
          <w:lang w:eastAsia="en-US"/>
        </w:rPr>
      </w:pPr>
      <w:r w:rsidRPr="00FA3755">
        <w:rPr>
          <w:rFonts w:ascii="Times New Roman" w:hAnsi="Times New Roman"/>
          <w:color w:val="000000" w:themeColor="text1"/>
        </w:rPr>
        <w:br w:type="page"/>
      </w:r>
    </w:p>
    <w:p w:rsidR="00FB6FCE" w:rsidRPr="003474C1" w:rsidRDefault="007E1A0D" w:rsidP="00FB6FCE">
      <w:pPr>
        <w:pStyle w:val="ConsPlusNormal0"/>
        <w:jc w:val="right"/>
        <w:outlineLvl w:val="1"/>
        <w:rPr>
          <w:rFonts w:ascii="Times New Roman" w:hAnsi="Times New Roman" w:cs="Times New Roman"/>
          <w:color w:val="000000" w:themeColor="text1"/>
          <w:sz w:val="26"/>
          <w:szCs w:val="26"/>
        </w:rPr>
      </w:pPr>
      <w:r w:rsidRPr="003474C1">
        <w:rPr>
          <w:rFonts w:ascii="Times New Roman" w:hAnsi="Times New Roman" w:cs="Times New Roman"/>
          <w:color w:val="000000" w:themeColor="text1"/>
          <w:sz w:val="26"/>
          <w:szCs w:val="26"/>
        </w:rPr>
        <w:lastRenderedPageBreak/>
        <w:t>При</w:t>
      </w:r>
      <w:r w:rsidR="00FB6FCE" w:rsidRPr="003474C1">
        <w:rPr>
          <w:rFonts w:ascii="Times New Roman" w:hAnsi="Times New Roman" w:cs="Times New Roman"/>
          <w:color w:val="000000" w:themeColor="text1"/>
          <w:sz w:val="26"/>
          <w:szCs w:val="26"/>
        </w:rPr>
        <w:t>ложение</w:t>
      </w:r>
    </w:p>
    <w:p w:rsidR="00FB6FCE" w:rsidRPr="003474C1" w:rsidRDefault="00FB6FCE" w:rsidP="00FB6FCE">
      <w:pPr>
        <w:pStyle w:val="ConsPlusNormal0"/>
        <w:jc w:val="right"/>
        <w:rPr>
          <w:rFonts w:ascii="Times New Roman" w:hAnsi="Times New Roman" w:cs="Times New Roman"/>
          <w:color w:val="000000" w:themeColor="text1"/>
          <w:sz w:val="26"/>
          <w:szCs w:val="26"/>
        </w:rPr>
      </w:pPr>
      <w:r w:rsidRPr="003474C1">
        <w:rPr>
          <w:rFonts w:ascii="Times New Roman" w:hAnsi="Times New Roman" w:cs="Times New Roman"/>
          <w:color w:val="000000" w:themeColor="text1"/>
          <w:sz w:val="26"/>
          <w:szCs w:val="26"/>
        </w:rPr>
        <w:t>к Административному регламенту</w:t>
      </w:r>
    </w:p>
    <w:p w:rsidR="00FB6FCE" w:rsidRPr="003474C1" w:rsidRDefault="00FB6FCE" w:rsidP="00FB6FCE">
      <w:pPr>
        <w:pStyle w:val="ConsPlusNormal0"/>
        <w:jc w:val="right"/>
        <w:rPr>
          <w:rFonts w:ascii="Times New Roman" w:hAnsi="Times New Roman" w:cs="Times New Roman"/>
          <w:color w:val="000000" w:themeColor="text1"/>
          <w:sz w:val="26"/>
          <w:szCs w:val="26"/>
        </w:rPr>
      </w:pPr>
      <w:r w:rsidRPr="003474C1">
        <w:rPr>
          <w:rFonts w:ascii="Times New Roman" w:hAnsi="Times New Roman" w:cs="Times New Roman"/>
          <w:color w:val="000000" w:themeColor="text1"/>
          <w:sz w:val="26"/>
          <w:szCs w:val="26"/>
        </w:rPr>
        <w:t>по предоставлению муниципальной</w:t>
      </w:r>
    </w:p>
    <w:p w:rsidR="00FB6FCE" w:rsidRPr="003474C1" w:rsidRDefault="00FB6FCE" w:rsidP="00FB6FCE">
      <w:pPr>
        <w:pStyle w:val="ConsPlusNormal0"/>
        <w:jc w:val="right"/>
        <w:rPr>
          <w:rFonts w:ascii="Times New Roman" w:hAnsi="Times New Roman" w:cs="Times New Roman"/>
          <w:color w:val="000000" w:themeColor="text1"/>
          <w:sz w:val="26"/>
          <w:szCs w:val="26"/>
        </w:rPr>
      </w:pPr>
      <w:r w:rsidRPr="003474C1">
        <w:rPr>
          <w:rFonts w:ascii="Times New Roman" w:hAnsi="Times New Roman" w:cs="Times New Roman"/>
          <w:color w:val="000000" w:themeColor="text1"/>
          <w:sz w:val="26"/>
          <w:szCs w:val="26"/>
        </w:rPr>
        <w:t>услуги по даче письменных разъяснений</w:t>
      </w:r>
    </w:p>
    <w:p w:rsidR="00FB6FCE" w:rsidRPr="003474C1" w:rsidRDefault="00FB6FCE" w:rsidP="00FB6FCE">
      <w:pPr>
        <w:pStyle w:val="ConsPlusNormal0"/>
        <w:jc w:val="right"/>
        <w:rPr>
          <w:rFonts w:ascii="Times New Roman" w:hAnsi="Times New Roman" w:cs="Times New Roman"/>
          <w:color w:val="000000" w:themeColor="text1"/>
          <w:sz w:val="26"/>
          <w:szCs w:val="26"/>
        </w:rPr>
      </w:pPr>
      <w:r w:rsidRPr="003474C1">
        <w:rPr>
          <w:rFonts w:ascii="Times New Roman" w:hAnsi="Times New Roman" w:cs="Times New Roman"/>
          <w:color w:val="000000" w:themeColor="text1"/>
          <w:sz w:val="26"/>
          <w:szCs w:val="26"/>
        </w:rPr>
        <w:t>налогоплательщикам и налоговым</w:t>
      </w:r>
    </w:p>
    <w:p w:rsidR="00FB6FCE" w:rsidRPr="003474C1" w:rsidRDefault="00BF48F3" w:rsidP="00FB6FCE">
      <w:pPr>
        <w:pStyle w:val="ConsPlusNormal0"/>
        <w:jc w:val="right"/>
        <w:rPr>
          <w:rFonts w:ascii="Times New Roman" w:hAnsi="Times New Roman" w:cs="Times New Roman"/>
          <w:color w:val="000000" w:themeColor="text1"/>
          <w:sz w:val="26"/>
          <w:szCs w:val="26"/>
        </w:rPr>
      </w:pPr>
      <w:r w:rsidRPr="003474C1">
        <w:rPr>
          <w:rFonts w:ascii="Times New Roman" w:hAnsi="Times New Roman" w:cs="Times New Roman"/>
          <w:color w:val="000000" w:themeColor="text1"/>
          <w:sz w:val="26"/>
          <w:szCs w:val="26"/>
        </w:rPr>
        <w:t>агентам по вопросам</w:t>
      </w:r>
      <w:r w:rsidR="00FB6FCE" w:rsidRPr="003474C1">
        <w:rPr>
          <w:rFonts w:ascii="Times New Roman" w:hAnsi="Times New Roman" w:cs="Times New Roman"/>
          <w:color w:val="000000" w:themeColor="text1"/>
          <w:sz w:val="26"/>
          <w:szCs w:val="26"/>
        </w:rPr>
        <w:t xml:space="preserve"> применения</w:t>
      </w:r>
    </w:p>
    <w:p w:rsidR="00FB6FCE" w:rsidRPr="003474C1" w:rsidRDefault="00FB6FCE" w:rsidP="00FB6FCE">
      <w:pPr>
        <w:pStyle w:val="ConsPlusNormal0"/>
        <w:jc w:val="right"/>
        <w:rPr>
          <w:rFonts w:ascii="Times New Roman" w:hAnsi="Times New Roman" w:cs="Times New Roman"/>
          <w:color w:val="000000" w:themeColor="text1"/>
          <w:sz w:val="26"/>
          <w:szCs w:val="26"/>
        </w:rPr>
      </w:pPr>
      <w:r w:rsidRPr="003474C1">
        <w:rPr>
          <w:rFonts w:ascii="Times New Roman" w:hAnsi="Times New Roman" w:cs="Times New Roman"/>
          <w:color w:val="000000" w:themeColor="text1"/>
          <w:sz w:val="26"/>
          <w:szCs w:val="26"/>
        </w:rPr>
        <w:t>нормативных правовых актов</w:t>
      </w:r>
    </w:p>
    <w:p w:rsidR="00FB6FCE" w:rsidRPr="003474C1" w:rsidRDefault="00E159C3" w:rsidP="00FB6FCE">
      <w:pPr>
        <w:pStyle w:val="ConsPlusNormal0"/>
        <w:jc w:val="right"/>
        <w:rPr>
          <w:rFonts w:ascii="Times New Roman" w:hAnsi="Times New Roman" w:cs="Times New Roman"/>
          <w:color w:val="000000" w:themeColor="text1"/>
          <w:sz w:val="26"/>
          <w:szCs w:val="26"/>
        </w:rPr>
      </w:pPr>
      <w:r w:rsidRPr="003474C1">
        <w:rPr>
          <w:rFonts w:ascii="Times New Roman" w:hAnsi="Times New Roman" w:cs="Times New Roman"/>
          <w:color w:val="000000" w:themeColor="text1"/>
          <w:sz w:val="26"/>
          <w:szCs w:val="26"/>
        </w:rPr>
        <w:t>о местных налогах</w:t>
      </w:r>
    </w:p>
    <w:p w:rsidR="005006CA" w:rsidRDefault="005006CA" w:rsidP="00643225">
      <w:pPr>
        <w:pStyle w:val="ConsPlusNormal0"/>
        <w:jc w:val="right"/>
        <w:rPr>
          <w:rFonts w:ascii="Times New Roman" w:hAnsi="Times New Roman" w:cs="Times New Roman"/>
          <w:color w:val="000000" w:themeColor="text1"/>
          <w:sz w:val="24"/>
          <w:szCs w:val="24"/>
        </w:rPr>
      </w:pPr>
    </w:p>
    <w:p w:rsidR="003474C1" w:rsidRPr="00CD6ADA" w:rsidRDefault="003474C1" w:rsidP="00643225">
      <w:pPr>
        <w:pStyle w:val="ConsPlusNormal0"/>
        <w:jc w:val="right"/>
        <w:rPr>
          <w:rFonts w:ascii="Times New Roman" w:hAnsi="Times New Roman" w:cs="Times New Roman"/>
          <w:color w:val="000000" w:themeColor="text1"/>
          <w:sz w:val="24"/>
          <w:szCs w:val="24"/>
        </w:rPr>
      </w:pPr>
    </w:p>
    <w:p w:rsidR="00643225" w:rsidRDefault="00643225" w:rsidP="00170E47">
      <w:pPr>
        <w:pStyle w:val="ConsPlusNonformat"/>
        <w:jc w:val="both"/>
        <w:rPr>
          <w:rFonts w:ascii="Times New Roman" w:hAnsi="Times New Roman" w:cs="Times New Roman"/>
          <w:color w:val="000000" w:themeColor="text1"/>
          <w:sz w:val="24"/>
          <w:szCs w:val="24"/>
        </w:rPr>
      </w:pPr>
    </w:p>
    <w:p w:rsidR="00643225" w:rsidRPr="003474C1" w:rsidRDefault="00643225" w:rsidP="00643225">
      <w:pPr>
        <w:pStyle w:val="a4"/>
        <w:shd w:val="clear" w:color="auto" w:fill="FFFFFF"/>
        <w:spacing w:before="0" w:beforeAutospacing="0" w:after="0" w:afterAutospacing="0"/>
        <w:ind w:firstLine="709"/>
        <w:jc w:val="right"/>
        <w:rPr>
          <w:color w:val="212121"/>
          <w:sz w:val="26"/>
          <w:szCs w:val="26"/>
        </w:rPr>
      </w:pPr>
      <w:r w:rsidRPr="003474C1">
        <w:rPr>
          <w:color w:val="000000"/>
          <w:sz w:val="26"/>
          <w:szCs w:val="26"/>
        </w:rPr>
        <w:t>В __________________________________</w:t>
      </w:r>
    </w:p>
    <w:p w:rsidR="00643225" w:rsidRPr="003474C1" w:rsidRDefault="00643225" w:rsidP="00643225">
      <w:pPr>
        <w:pStyle w:val="a4"/>
        <w:shd w:val="clear" w:color="auto" w:fill="FFFFFF"/>
        <w:spacing w:before="0" w:beforeAutospacing="0" w:after="0" w:afterAutospacing="0"/>
        <w:ind w:firstLine="709"/>
        <w:jc w:val="right"/>
        <w:rPr>
          <w:color w:val="000000"/>
          <w:sz w:val="26"/>
          <w:szCs w:val="26"/>
        </w:rPr>
      </w:pPr>
      <w:r w:rsidRPr="003474C1">
        <w:rPr>
          <w:color w:val="000000"/>
          <w:sz w:val="26"/>
          <w:szCs w:val="26"/>
        </w:rPr>
        <w:t>(наименование уполномоченного органа</w:t>
      </w:r>
      <w:r w:rsidRPr="003474C1">
        <w:rPr>
          <w:sz w:val="26"/>
          <w:szCs w:val="26"/>
        </w:rPr>
        <w:t xml:space="preserve"> </w:t>
      </w:r>
    </w:p>
    <w:p w:rsidR="00643225" w:rsidRPr="003474C1" w:rsidRDefault="00643225" w:rsidP="00643225">
      <w:pPr>
        <w:pStyle w:val="a4"/>
        <w:shd w:val="clear" w:color="auto" w:fill="FFFFFF"/>
        <w:spacing w:before="0" w:beforeAutospacing="0" w:after="0" w:afterAutospacing="0"/>
        <w:ind w:firstLine="709"/>
        <w:jc w:val="right"/>
        <w:rPr>
          <w:color w:val="000000"/>
          <w:sz w:val="26"/>
          <w:szCs w:val="26"/>
        </w:rPr>
      </w:pPr>
      <w:r w:rsidRPr="003474C1">
        <w:rPr>
          <w:color w:val="000000"/>
          <w:sz w:val="26"/>
          <w:szCs w:val="26"/>
        </w:rPr>
        <w:t>либо должность, фамилия, имя,</w:t>
      </w:r>
    </w:p>
    <w:p w:rsidR="00643225" w:rsidRPr="003474C1" w:rsidRDefault="00643225" w:rsidP="00643225">
      <w:pPr>
        <w:pStyle w:val="a4"/>
        <w:shd w:val="clear" w:color="auto" w:fill="FFFFFF"/>
        <w:spacing w:before="0" w:beforeAutospacing="0" w:after="0" w:afterAutospacing="0"/>
        <w:ind w:firstLine="709"/>
        <w:jc w:val="right"/>
        <w:rPr>
          <w:color w:val="000000"/>
          <w:sz w:val="26"/>
          <w:szCs w:val="26"/>
        </w:rPr>
      </w:pPr>
      <w:r w:rsidRPr="003474C1">
        <w:rPr>
          <w:color w:val="000000"/>
          <w:sz w:val="26"/>
          <w:szCs w:val="26"/>
        </w:rPr>
        <w:t xml:space="preserve">отчество (последнее – при наличии) </w:t>
      </w:r>
    </w:p>
    <w:p w:rsidR="00643225" w:rsidRPr="003474C1" w:rsidRDefault="00643225" w:rsidP="00643225">
      <w:pPr>
        <w:pStyle w:val="a4"/>
        <w:shd w:val="clear" w:color="auto" w:fill="FFFFFF"/>
        <w:spacing w:before="0" w:beforeAutospacing="0" w:after="0" w:afterAutospacing="0"/>
        <w:ind w:firstLine="709"/>
        <w:jc w:val="right"/>
        <w:rPr>
          <w:color w:val="000000"/>
          <w:sz w:val="26"/>
          <w:szCs w:val="26"/>
        </w:rPr>
      </w:pPr>
      <w:r w:rsidRPr="003474C1">
        <w:rPr>
          <w:color w:val="000000"/>
          <w:sz w:val="26"/>
          <w:szCs w:val="26"/>
        </w:rPr>
        <w:t xml:space="preserve">должностного лица уполномоченного </w:t>
      </w:r>
    </w:p>
    <w:p w:rsidR="00643225" w:rsidRPr="003474C1" w:rsidRDefault="00643225" w:rsidP="00643225">
      <w:pPr>
        <w:pStyle w:val="a4"/>
        <w:shd w:val="clear" w:color="auto" w:fill="FFFFFF"/>
        <w:spacing w:before="0" w:beforeAutospacing="0" w:after="0" w:afterAutospacing="0"/>
        <w:ind w:firstLine="709"/>
        <w:jc w:val="right"/>
        <w:rPr>
          <w:color w:val="000000"/>
          <w:sz w:val="26"/>
          <w:szCs w:val="26"/>
        </w:rPr>
      </w:pPr>
      <w:r w:rsidRPr="003474C1">
        <w:rPr>
          <w:color w:val="000000"/>
          <w:sz w:val="26"/>
          <w:szCs w:val="26"/>
        </w:rPr>
        <w:t xml:space="preserve">органа, которому направляется </w:t>
      </w:r>
    </w:p>
    <w:p w:rsidR="00643225" w:rsidRPr="003474C1" w:rsidRDefault="00643225" w:rsidP="00643225">
      <w:pPr>
        <w:pStyle w:val="a4"/>
        <w:shd w:val="clear" w:color="auto" w:fill="FFFFFF"/>
        <w:spacing w:before="0" w:beforeAutospacing="0" w:after="0" w:afterAutospacing="0"/>
        <w:ind w:firstLine="709"/>
        <w:jc w:val="right"/>
        <w:rPr>
          <w:color w:val="000000"/>
          <w:sz w:val="26"/>
          <w:szCs w:val="26"/>
        </w:rPr>
      </w:pPr>
      <w:r w:rsidRPr="003474C1">
        <w:rPr>
          <w:color w:val="000000"/>
          <w:sz w:val="26"/>
          <w:szCs w:val="26"/>
        </w:rPr>
        <w:t>письменное обращение)</w:t>
      </w:r>
    </w:p>
    <w:p w:rsidR="00643225" w:rsidRPr="003474C1" w:rsidRDefault="00643225" w:rsidP="00643225">
      <w:pPr>
        <w:pStyle w:val="a4"/>
        <w:shd w:val="clear" w:color="auto" w:fill="FFFFFF"/>
        <w:spacing w:before="0" w:beforeAutospacing="0" w:after="0" w:afterAutospacing="0"/>
        <w:ind w:firstLine="709"/>
        <w:jc w:val="right"/>
        <w:rPr>
          <w:color w:val="212121"/>
          <w:sz w:val="26"/>
          <w:szCs w:val="26"/>
        </w:rPr>
      </w:pPr>
      <w:r w:rsidRPr="003474C1">
        <w:rPr>
          <w:color w:val="000000"/>
          <w:sz w:val="26"/>
          <w:szCs w:val="26"/>
        </w:rPr>
        <w:t>от _________________________________</w:t>
      </w:r>
    </w:p>
    <w:p w:rsidR="00643225" w:rsidRPr="003474C1" w:rsidRDefault="00643225" w:rsidP="00643225">
      <w:pPr>
        <w:pStyle w:val="a4"/>
        <w:shd w:val="clear" w:color="auto" w:fill="FFFFFF"/>
        <w:spacing w:before="0" w:beforeAutospacing="0" w:after="0" w:afterAutospacing="0"/>
        <w:ind w:firstLine="709"/>
        <w:jc w:val="right"/>
        <w:rPr>
          <w:color w:val="000000"/>
          <w:sz w:val="26"/>
          <w:szCs w:val="26"/>
        </w:rPr>
      </w:pPr>
      <w:r w:rsidRPr="003474C1">
        <w:rPr>
          <w:color w:val="000000"/>
          <w:sz w:val="26"/>
          <w:szCs w:val="26"/>
        </w:rPr>
        <w:t>(ФИО (последнее – при наличии) гражданина,</w:t>
      </w:r>
    </w:p>
    <w:p w:rsidR="00643225" w:rsidRPr="003474C1" w:rsidRDefault="00643225" w:rsidP="00643225">
      <w:pPr>
        <w:pStyle w:val="a4"/>
        <w:shd w:val="clear" w:color="auto" w:fill="FFFFFF"/>
        <w:spacing w:before="0" w:beforeAutospacing="0" w:after="0" w:afterAutospacing="0"/>
        <w:ind w:firstLine="709"/>
        <w:jc w:val="right"/>
        <w:rPr>
          <w:color w:val="000000"/>
          <w:sz w:val="26"/>
          <w:szCs w:val="26"/>
        </w:rPr>
      </w:pPr>
      <w:r w:rsidRPr="003474C1">
        <w:rPr>
          <w:color w:val="000000"/>
          <w:sz w:val="26"/>
          <w:szCs w:val="26"/>
        </w:rPr>
        <w:t>направляющего обращение)</w:t>
      </w:r>
    </w:p>
    <w:p w:rsidR="00643225" w:rsidRPr="003474C1" w:rsidRDefault="00643225" w:rsidP="00643225">
      <w:pPr>
        <w:pStyle w:val="a4"/>
        <w:shd w:val="clear" w:color="auto" w:fill="FFFFFF"/>
        <w:spacing w:before="0" w:beforeAutospacing="0" w:after="0" w:afterAutospacing="0"/>
        <w:ind w:firstLine="709"/>
        <w:jc w:val="right"/>
        <w:rPr>
          <w:color w:val="212121"/>
          <w:sz w:val="26"/>
          <w:szCs w:val="26"/>
        </w:rPr>
      </w:pPr>
      <w:r w:rsidRPr="003474C1">
        <w:rPr>
          <w:color w:val="000000"/>
          <w:sz w:val="26"/>
          <w:szCs w:val="26"/>
        </w:rPr>
        <w:t>____________________________________</w:t>
      </w:r>
    </w:p>
    <w:p w:rsidR="00643225" w:rsidRPr="003474C1" w:rsidRDefault="00643225" w:rsidP="00643225">
      <w:pPr>
        <w:pStyle w:val="a4"/>
        <w:shd w:val="clear" w:color="auto" w:fill="FFFFFF"/>
        <w:spacing w:before="0" w:beforeAutospacing="0" w:after="0" w:afterAutospacing="0"/>
        <w:ind w:firstLine="709"/>
        <w:jc w:val="right"/>
        <w:rPr>
          <w:color w:val="000000"/>
          <w:sz w:val="26"/>
          <w:szCs w:val="26"/>
        </w:rPr>
      </w:pPr>
      <w:r w:rsidRPr="003474C1">
        <w:rPr>
          <w:color w:val="000000"/>
          <w:sz w:val="26"/>
          <w:szCs w:val="26"/>
        </w:rPr>
        <w:t>(почтовый адрес</w:t>
      </w:r>
      <w:r w:rsidRPr="003474C1">
        <w:rPr>
          <w:sz w:val="26"/>
          <w:szCs w:val="26"/>
        </w:rPr>
        <w:t xml:space="preserve"> </w:t>
      </w:r>
      <w:r w:rsidRPr="003474C1">
        <w:rPr>
          <w:color w:val="000000"/>
          <w:sz w:val="26"/>
          <w:szCs w:val="26"/>
        </w:rPr>
        <w:t>заявителя, по которому</w:t>
      </w:r>
    </w:p>
    <w:p w:rsidR="00643225" w:rsidRPr="003474C1" w:rsidRDefault="00643225" w:rsidP="00643225">
      <w:pPr>
        <w:pStyle w:val="a4"/>
        <w:shd w:val="clear" w:color="auto" w:fill="FFFFFF"/>
        <w:spacing w:before="0" w:beforeAutospacing="0" w:after="0" w:afterAutospacing="0"/>
        <w:ind w:firstLine="709"/>
        <w:jc w:val="right"/>
        <w:rPr>
          <w:color w:val="212121"/>
          <w:sz w:val="26"/>
          <w:szCs w:val="26"/>
        </w:rPr>
      </w:pPr>
      <w:r w:rsidRPr="003474C1">
        <w:rPr>
          <w:color w:val="000000"/>
          <w:sz w:val="26"/>
          <w:szCs w:val="26"/>
        </w:rPr>
        <w:t>должен быть направлен ответ)</w:t>
      </w:r>
    </w:p>
    <w:p w:rsidR="00643225" w:rsidRPr="003474C1" w:rsidRDefault="00643225" w:rsidP="00643225">
      <w:pPr>
        <w:pStyle w:val="a4"/>
        <w:shd w:val="clear" w:color="auto" w:fill="FFFFFF"/>
        <w:spacing w:before="0" w:beforeAutospacing="0" w:after="0" w:afterAutospacing="0"/>
        <w:ind w:firstLine="709"/>
        <w:jc w:val="right"/>
        <w:rPr>
          <w:color w:val="212121"/>
          <w:sz w:val="26"/>
          <w:szCs w:val="26"/>
        </w:rPr>
      </w:pPr>
      <w:r w:rsidRPr="003474C1">
        <w:rPr>
          <w:color w:val="000000"/>
          <w:sz w:val="26"/>
          <w:szCs w:val="26"/>
        </w:rPr>
        <w:t>___________________________________</w:t>
      </w:r>
    </w:p>
    <w:p w:rsidR="00643225" w:rsidRPr="003474C1" w:rsidRDefault="00643225" w:rsidP="00643225">
      <w:pPr>
        <w:pStyle w:val="a4"/>
        <w:shd w:val="clear" w:color="auto" w:fill="FFFFFF"/>
        <w:spacing w:before="0" w:beforeAutospacing="0" w:after="0" w:afterAutospacing="0"/>
        <w:ind w:firstLine="709"/>
        <w:jc w:val="right"/>
        <w:rPr>
          <w:color w:val="000000"/>
          <w:sz w:val="26"/>
          <w:szCs w:val="26"/>
        </w:rPr>
      </w:pPr>
      <w:r w:rsidRPr="003474C1">
        <w:rPr>
          <w:color w:val="000000"/>
          <w:sz w:val="26"/>
          <w:szCs w:val="26"/>
        </w:rPr>
        <w:t>(контактный телефон заявителя)</w:t>
      </w:r>
    </w:p>
    <w:p w:rsidR="00643225" w:rsidRPr="003474C1" w:rsidRDefault="00643225" w:rsidP="00643225">
      <w:pPr>
        <w:pStyle w:val="a4"/>
        <w:shd w:val="clear" w:color="auto" w:fill="FFFFFF"/>
        <w:spacing w:before="0" w:beforeAutospacing="0" w:after="0" w:afterAutospacing="0"/>
        <w:ind w:firstLine="709"/>
        <w:jc w:val="right"/>
        <w:rPr>
          <w:color w:val="000000"/>
          <w:sz w:val="26"/>
          <w:szCs w:val="26"/>
        </w:rPr>
      </w:pPr>
    </w:p>
    <w:p w:rsidR="00643225" w:rsidRPr="003474C1" w:rsidRDefault="00643225" w:rsidP="00643225">
      <w:pPr>
        <w:pStyle w:val="a4"/>
        <w:shd w:val="clear" w:color="auto" w:fill="FFFFFF"/>
        <w:tabs>
          <w:tab w:val="left" w:pos="4111"/>
        </w:tabs>
        <w:spacing w:before="0" w:beforeAutospacing="0" w:after="0" w:afterAutospacing="0"/>
        <w:ind w:firstLine="709"/>
        <w:jc w:val="right"/>
        <w:rPr>
          <w:color w:val="212121"/>
          <w:sz w:val="26"/>
          <w:szCs w:val="26"/>
        </w:rPr>
      </w:pPr>
      <w:r w:rsidRPr="003474C1">
        <w:rPr>
          <w:color w:val="000000"/>
          <w:sz w:val="26"/>
          <w:szCs w:val="26"/>
        </w:rPr>
        <w:t>___________________________________</w:t>
      </w:r>
    </w:p>
    <w:p w:rsidR="00643225" w:rsidRPr="003474C1" w:rsidRDefault="00643225" w:rsidP="00643225">
      <w:pPr>
        <w:pStyle w:val="a4"/>
        <w:shd w:val="clear" w:color="auto" w:fill="FFFFFF"/>
        <w:spacing w:before="0" w:beforeAutospacing="0" w:after="0" w:afterAutospacing="0"/>
        <w:ind w:firstLine="709"/>
        <w:jc w:val="center"/>
        <w:rPr>
          <w:color w:val="212121"/>
          <w:sz w:val="26"/>
          <w:szCs w:val="26"/>
        </w:rPr>
      </w:pPr>
      <w:r w:rsidRPr="003474C1">
        <w:rPr>
          <w:color w:val="212121"/>
          <w:sz w:val="26"/>
          <w:szCs w:val="26"/>
        </w:rPr>
        <w:t xml:space="preserve">                                             </w:t>
      </w:r>
      <w:r w:rsidR="003474C1">
        <w:rPr>
          <w:color w:val="212121"/>
          <w:sz w:val="26"/>
          <w:szCs w:val="26"/>
        </w:rPr>
        <w:t xml:space="preserve">                </w:t>
      </w:r>
      <w:r w:rsidRPr="003474C1">
        <w:rPr>
          <w:color w:val="212121"/>
          <w:sz w:val="26"/>
          <w:szCs w:val="26"/>
        </w:rPr>
        <w:t xml:space="preserve"> (адрес электронной почты)</w:t>
      </w:r>
    </w:p>
    <w:p w:rsidR="00643225" w:rsidRDefault="00643225" w:rsidP="00643225">
      <w:pPr>
        <w:pStyle w:val="a4"/>
        <w:shd w:val="clear" w:color="auto" w:fill="FFFFFF"/>
        <w:spacing w:before="0" w:beforeAutospacing="0" w:after="0" w:afterAutospacing="0"/>
        <w:ind w:firstLine="709"/>
        <w:jc w:val="center"/>
        <w:rPr>
          <w:color w:val="212121"/>
          <w:sz w:val="26"/>
          <w:szCs w:val="26"/>
        </w:rPr>
      </w:pPr>
    </w:p>
    <w:p w:rsidR="003474C1" w:rsidRDefault="003474C1" w:rsidP="00643225">
      <w:pPr>
        <w:pStyle w:val="a4"/>
        <w:shd w:val="clear" w:color="auto" w:fill="FFFFFF"/>
        <w:spacing w:before="0" w:beforeAutospacing="0" w:after="0" w:afterAutospacing="0"/>
        <w:ind w:firstLine="709"/>
        <w:jc w:val="center"/>
        <w:rPr>
          <w:color w:val="212121"/>
          <w:sz w:val="26"/>
          <w:szCs w:val="26"/>
        </w:rPr>
      </w:pPr>
    </w:p>
    <w:p w:rsidR="00643225" w:rsidRPr="003474C1" w:rsidRDefault="00643225" w:rsidP="00643225">
      <w:pPr>
        <w:pStyle w:val="a4"/>
        <w:shd w:val="clear" w:color="auto" w:fill="FFFFFF"/>
        <w:spacing w:before="0" w:beforeAutospacing="0" w:after="0" w:afterAutospacing="0"/>
        <w:jc w:val="center"/>
        <w:rPr>
          <w:b/>
          <w:color w:val="212121"/>
          <w:sz w:val="26"/>
          <w:szCs w:val="26"/>
        </w:rPr>
      </w:pPr>
      <w:bookmarkStart w:id="3" w:name="P315"/>
      <w:bookmarkEnd w:id="3"/>
      <w:r w:rsidRPr="003474C1">
        <w:rPr>
          <w:b/>
          <w:color w:val="000000"/>
          <w:sz w:val="26"/>
          <w:szCs w:val="26"/>
        </w:rPr>
        <w:t>ЗАЯВЛЕНИЕ</w:t>
      </w:r>
    </w:p>
    <w:p w:rsidR="00643225" w:rsidRPr="003474C1" w:rsidRDefault="00643225" w:rsidP="00643225">
      <w:pPr>
        <w:pStyle w:val="a4"/>
        <w:shd w:val="clear" w:color="auto" w:fill="FFFFFF"/>
        <w:spacing w:before="0" w:beforeAutospacing="0" w:after="0" w:afterAutospacing="0"/>
        <w:ind w:firstLine="709"/>
        <w:rPr>
          <w:color w:val="000000"/>
          <w:sz w:val="26"/>
          <w:szCs w:val="26"/>
        </w:rPr>
      </w:pPr>
      <w:r w:rsidRPr="003474C1">
        <w:rPr>
          <w:color w:val="212121"/>
          <w:sz w:val="26"/>
          <w:szCs w:val="26"/>
        </w:rPr>
        <w:t> </w:t>
      </w:r>
    </w:p>
    <w:p w:rsidR="00643225" w:rsidRPr="003474C1" w:rsidRDefault="00643225" w:rsidP="003474C1">
      <w:pPr>
        <w:pStyle w:val="a4"/>
        <w:shd w:val="clear" w:color="auto" w:fill="FFFFFF"/>
        <w:spacing w:before="0" w:beforeAutospacing="0" w:after="0" w:afterAutospacing="0"/>
        <w:rPr>
          <w:color w:val="212121"/>
          <w:sz w:val="26"/>
          <w:szCs w:val="26"/>
        </w:rPr>
      </w:pPr>
      <w:r w:rsidRPr="003474C1">
        <w:rPr>
          <w:color w:val="000000"/>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474C1" w:rsidRPr="003474C1">
        <w:rPr>
          <w:color w:val="000000"/>
          <w:sz w:val="26"/>
          <w:szCs w:val="26"/>
        </w:rPr>
        <w:t>__________________________________________________________________________</w:t>
      </w:r>
    </w:p>
    <w:p w:rsidR="00643225" w:rsidRPr="003474C1" w:rsidRDefault="00643225" w:rsidP="00643225">
      <w:pPr>
        <w:pStyle w:val="a4"/>
        <w:shd w:val="clear" w:color="auto" w:fill="FFFFFF"/>
        <w:spacing w:before="0" w:beforeAutospacing="0" w:after="0" w:afterAutospacing="0"/>
        <w:ind w:firstLine="709"/>
        <w:rPr>
          <w:color w:val="212121"/>
          <w:sz w:val="26"/>
          <w:szCs w:val="26"/>
        </w:rPr>
      </w:pPr>
      <w:r w:rsidRPr="003474C1">
        <w:rPr>
          <w:color w:val="212121"/>
          <w:sz w:val="26"/>
          <w:szCs w:val="26"/>
        </w:rPr>
        <w:t>ИНН______________________</w:t>
      </w:r>
    </w:p>
    <w:p w:rsidR="00643225" w:rsidRPr="003474C1" w:rsidRDefault="00643225" w:rsidP="00643225">
      <w:pPr>
        <w:pStyle w:val="a4"/>
        <w:shd w:val="clear" w:color="auto" w:fill="FFFFFF"/>
        <w:spacing w:before="0" w:beforeAutospacing="0" w:after="0" w:afterAutospacing="0"/>
        <w:ind w:firstLine="709"/>
        <w:rPr>
          <w:color w:val="212121"/>
          <w:sz w:val="26"/>
          <w:szCs w:val="26"/>
        </w:rPr>
      </w:pPr>
      <w:r w:rsidRPr="003474C1">
        <w:rPr>
          <w:color w:val="212121"/>
          <w:sz w:val="26"/>
          <w:szCs w:val="26"/>
        </w:rPr>
        <w:t>Кадастровый номер объекта недвижимости ______________________</w:t>
      </w:r>
    </w:p>
    <w:p w:rsidR="00643225" w:rsidRPr="003474C1" w:rsidRDefault="00643225" w:rsidP="00643225">
      <w:pPr>
        <w:pStyle w:val="a4"/>
        <w:shd w:val="clear" w:color="auto" w:fill="FFFFFF"/>
        <w:spacing w:before="0" w:beforeAutospacing="0" w:after="0" w:afterAutospacing="0"/>
        <w:ind w:firstLine="709"/>
        <w:rPr>
          <w:color w:val="212121"/>
          <w:sz w:val="26"/>
          <w:szCs w:val="26"/>
        </w:rPr>
      </w:pPr>
      <w:r w:rsidRPr="003474C1">
        <w:rPr>
          <w:color w:val="212121"/>
          <w:sz w:val="26"/>
          <w:szCs w:val="26"/>
        </w:rPr>
        <w:t>Адрес (место расположения) объекта недвижимости ________________________________________________________________</w:t>
      </w:r>
    </w:p>
    <w:p w:rsidR="00643225" w:rsidRPr="003474C1" w:rsidRDefault="00643225" w:rsidP="00643225">
      <w:pPr>
        <w:pStyle w:val="a4"/>
        <w:shd w:val="clear" w:color="auto" w:fill="FFFFFF"/>
        <w:spacing w:before="0" w:beforeAutospacing="0" w:after="0" w:afterAutospacing="0"/>
        <w:rPr>
          <w:color w:val="212121"/>
          <w:sz w:val="26"/>
          <w:szCs w:val="26"/>
        </w:rPr>
      </w:pPr>
      <w:r w:rsidRPr="003474C1">
        <w:rPr>
          <w:color w:val="212121"/>
          <w:sz w:val="26"/>
          <w:szCs w:val="26"/>
        </w:rPr>
        <w:t>________________________________________________________________</w:t>
      </w:r>
    </w:p>
    <w:p w:rsidR="00643225" w:rsidRPr="003474C1" w:rsidRDefault="00643225" w:rsidP="00643225">
      <w:pPr>
        <w:pStyle w:val="a4"/>
        <w:shd w:val="clear" w:color="auto" w:fill="FFFFFF"/>
        <w:spacing w:before="0" w:beforeAutospacing="0" w:after="0" w:afterAutospacing="0"/>
        <w:rPr>
          <w:color w:val="212121"/>
          <w:sz w:val="26"/>
          <w:szCs w:val="26"/>
        </w:rPr>
      </w:pPr>
      <w:r w:rsidRPr="003474C1">
        <w:rPr>
          <w:color w:val="212121"/>
          <w:sz w:val="26"/>
          <w:szCs w:val="26"/>
        </w:rPr>
        <w:tab/>
        <w:t xml:space="preserve">Разрешенное использование объекта недвижимости </w:t>
      </w:r>
    </w:p>
    <w:p w:rsidR="00643225" w:rsidRPr="003474C1" w:rsidRDefault="00643225" w:rsidP="00643225">
      <w:pPr>
        <w:pStyle w:val="a4"/>
        <w:shd w:val="clear" w:color="auto" w:fill="FFFFFF"/>
        <w:spacing w:before="0" w:beforeAutospacing="0" w:after="0" w:afterAutospacing="0"/>
        <w:rPr>
          <w:color w:val="212121"/>
          <w:sz w:val="26"/>
          <w:szCs w:val="26"/>
        </w:rPr>
      </w:pPr>
      <w:r w:rsidRPr="003474C1">
        <w:rPr>
          <w:color w:val="212121"/>
          <w:sz w:val="26"/>
          <w:szCs w:val="26"/>
        </w:rPr>
        <w:t>________________________________________________________________</w:t>
      </w:r>
    </w:p>
    <w:p w:rsidR="00643225" w:rsidRPr="003474C1" w:rsidRDefault="00643225" w:rsidP="00643225">
      <w:pPr>
        <w:pStyle w:val="a4"/>
        <w:shd w:val="clear" w:color="auto" w:fill="FFFFFF"/>
        <w:spacing w:before="0" w:beforeAutospacing="0" w:after="0" w:afterAutospacing="0"/>
        <w:rPr>
          <w:color w:val="212121"/>
          <w:sz w:val="26"/>
          <w:szCs w:val="26"/>
        </w:rPr>
      </w:pPr>
      <w:r w:rsidRPr="003474C1">
        <w:rPr>
          <w:color w:val="212121"/>
          <w:sz w:val="26"/>
          <w:szCs w:val="26"/>
        </w:rPr>
        <w:tab/>
        <w:t>Площадь объекта недвижимости _______________________________</w:t>
      </w:r>
    </w:p>
    <w:p w:rsidR="00643225" w:rsidRPr="003474C1" w:rsidRDefault="00643225" w:rsidP="00643225">
      <w:pPr>
        <w:pStyle w:val="a4"/>
        <w:shd w:val="clear" w:color="auto" w:fill="FFFFFF"/>
        <w:spacing w:before="0" w:beforeAutospacing="0" w:after="0" w:afterAutospacing="0"/>
        <w:rPr>
          <w:color w:val="212121"/>
          <w:sz w:val="26"/>
          <w:szCs w:val="26"/>
        </w:rPr>
      </w:pPr>
      <w:r w:rsidRPr="003474C1">
        <w:rPr>
          <w:color w:val="212121"/>
          <w:sz w:val="26"/>
          <w:szCs w:val="26"/>
        </w:rPr>
        <w:tab/>
        <w:t>Кадастровая стоимость объекта недвижимости ___________________</w:t>
      </w:r>
    </w:p>
    <w:p w:rsidR="00643225" w:rsidRPr="003474C1" w:rsidRDefault="00643225" w:rsidP="00643225">
      <w:pPr>
        <w:pStyle w:val="a4"/>
        <w:shd w:val="clear" w:color="auto" w:fill="FFFFFF"/>
        <w:spacing w:before="0" w:beforeAutospacing="0" w:after="0" w:afterAutospacing="0"/>
        <w:rPr>
          <w:color w:val="212121"/>
          <w:sz w:val="26"/>
          <w:szCs w:val="26"/>
        </w:rPr>
      </w:pPr>
      <w:r w:rsidRPr="003474C1">
        <w:rPr>
          <w:color w:val="212121"/>
          <w:sz w:val="26"/>
          <w:szCs w:val="26"/>
        </w:rPr>
        <w:tab/>
      </w:r>
    </w:p>
    <w:p w:rsidR="00643225" w:rsidRPr="003474C1" w:rsidRDefault="00643225" w:rsidP="00643225">
      <w:pPr>
        <w:pStyle w:val="a4"/>
        <w:shd w:val="clear" w:color="auto" w:fill="FFFFFF"/>
        <w:spacing w:before="0" w:beforeAutospacing="0" w:after="0" w:afterAutospacing="0"/>
        <w:rPr>
          <w:i/>
          <w:sz w:val="26"/>
          <w:szCs w:val="26"/>
        </w:rPr>
      </w:pPr>
      <w:r w:rsidRPr="003474C1">
        <w:rPr>
          <w:color w:val="212121"/>
          <w:sz w:val="26"/>
          <w:szCs w:val="26"/>
        </w:rPr>
        <w:lastRenderedPageBreak/>
        <w:tab/>
      </w:r>
      <w:r w:rsidRPr="003474C1">
        <w:rPr>
          <w:sz w:val="26"/>
          <w:szCs w:val="26"/>
        </w:rPr>
        <w:t xml:space="preserve">Результат муниципальной услуги прошу предоставить </w:t>
      </w:r>
      <w:r w:rsidRPr="003474C1">
        <w:rPr>
          <w:i/>
          <w:sz w:val="26"/>
          <w:szCs w:val="26"/>
        </w:rPr>
        <w:t>(отметить нужное)</w:t>
      </w:r>
      <w:r w:rsidRPr="003474C1">
        <w:rPr>
          <w:sz w:val="26"/>
          <w:szCs w:val="26"/>
        </w:rPr>
        <w:t>:</w:t>
      </w:r>
    </w:p>
    <w:p w:rsidR="00643225" w:rsidRPr="003474C1" w:rsidRDefault="00643225" w:rsidP="00643225">
      <w:pPr>
        <w:pStyle w:val="ConsPlusNormal0"/>
        <w:ind w:firstLine="709"/>
        <w:jc w:val="both"/>
        <w:outlineLvl w:val="1"/>
        <w:rPr>
          <w:rFonts w:ascii="Times New Roman" w:hAnsi="Times New Roman" w:cs="Times New Roman"/>
          <w:sz w:val="26"/>
          <w:szCs w:val="26"/>
        </w:rPr>
      </w:pPr>
    </w:p>
    <w:p w:rsidR="00643225" w:rsidRPr="003474C1" w:rsidRDefault="00643225" w:rsidP="00643225">
      <w:pPr>
        <w:pStyle w:val="ConsPlusNormal0"/>
        <w:numPr>
          <w:ilvl w:val="0"/>
          <w:numId w:val="1"/>
        </w:numPr>
        <w:tabs>
          <w:tab w:val="clear" w:pos="720"/>
          <w:tab w:val="num" w:pos="993"/>
        </w:tabs>
        <w:adjustRightInd/>
        <w:jc w:val="both"/>
        <w:outlineLvl w:val="1"/>
        <w:rPr>
          <w:rFonts w:ascii="Times New Roman" w:hAnsi="Times New Roman" w:cs="Times New Roman"/>
          <w:sz w:val="26"/>
          <w:szCs w:val="26"/>
        </w:rPr>
      </w:pPr>
      <w:r w:rsidRPr="003474C1">
        <w:rPr>
          <w:rFonts w:ascii="Times New Roman" w:hAnsi="Times New Roman" w:cs="Times New Roman"/>
          <w:sz w:val="26"/>
          <w:szCs w:val="26"/>
        </w:rPr>
        <w:t>при личном обращении в многофункциональный центр предоставления государственных и муниципальных услуг;</w:t>
      </w:r>
    </w:p>
    <w:p w:rsidR="00643225" w:rsidRPr="003474C1" w:rsidRDefault="00643225" w:rsidP="00643225">
      <w:pPr>
        <w:pStyle w:val="ConsPlusNormal0"/>
        <w:numPr>
          <w:ilvl w:val="0"/>
          <w:numId w:val="1"/>
        </w:numPr>
        <w:tabs>
          <w:tab w:val="clear" w:pos="720"/>
          <w:tab w:val="num" w:pos="993"/>
        </w:tabs>
        <w:adjustRightInd/>
        <w:jc w:val="both"/>
        <w:outlineLvl w:val="1"/>
        <w:rPr>
          <w:rFonts w:ascii="Times New Roman" w:hAnsi="Times New Roman"/>
          <w:sz w:val="26"/>
          <w:szCs w:val="26"/>
        </w:rPr>
      </w:pPr>
      <w:r w:rsidRPr="003474C1">
        <w:rPr>
          <w:rFonts w:ascii="Times New Roman" w:hAnsi="Times New Roman"/>
          <w:sz w:val="26"/>
          <w:szCs w:val="26"/>
        </w:rPr>
        <w:t>посредством почтовой связи;</w:t>
      </w:r>
    </w:p>
    <w:p w:rsidR="00643225" w:rsidRPr="003474C1" w:rsidRDefault="00643225" w:rsidP="00643225">
      <w:pPr>
        <w:pStyle w:val="ConsPlusNormal0"/>
        <w:numPr>
          <w:ilvl w:val="0"/>
          <w:numId w:val="1"/>
        </w:numPr>
        <w:tabs>
          <w:tab w:val="clear" w:pos="720"/>
          <w:tab w:val="num" w:pos="993"/>
        </w:tabs>
        <w:adjustRightInd/>
        <w:jc w:val="both"/>
        <w:outlineLvl w:val="1"/>
        <w:rPr>
          <w:rFonts w:ascii="Times New Roman" w:hAnsi="Times New Roman"/>
          <w:sz w:val="26"/>
          <w:szCs w:val="26"/>
        </w:rPr>
      </w:pPr>
      <w:r w:rsidRPr="003474C1">
        <w:rPr>
          <w:rFonts w:ascii="Times New Roman" w:hAnsi="Times New Roman"/>
          <w:sz w:val="26"/>
          <w:szCs w:val="26"/>
        </w:rPr>
        <w:t>по электронной почте_______________________________________</w:t>
      </w:r>
    </w:p>
    <w:p w:rsidR="00643225" w:rsidRPr="003474C1" w:rsidRDefault="00643225" w:rsidP="00643225">
      <w:pPr>
        <w:pStyle w:val="ConsPlusNormal0"/>
        <w:adjustRightInd/>
        <w:ind w:left="720" w:firstLine="0"/>
        <w:jc w:val="center"/>
        <w:outlineLvl w:val="1"/>
        <w:rPr>
          <w:rFonts w:ascii="Times New Roman" w:hAnsi="Times New Roman"/>
          <w:sz w:val="26"/>
          <w:szCs w:val="26"/>
        </w:rPr>
      </w:pPr>
      <w:r w:rsidRPr="003474C1">
        <w:rPr>
          <w:rFonts w:ascii="Times New Roman" w:hAnsi="Times New Roman" w:cs="Times New Roman"/>
          <w:i/>
          <w:sz w:val="26"/>
          <w:szCs w:val="26"/>
        </w:rPr>
        <w:t>(указать адрес электронной почты)</w:t>
      </w:r>
    </w:p>
    <w:p w:rsidR="00643225" w:rsidRPr="003474C1" w:rsidRDefault="00643225" w:rsidP="00643225">
      <w:pPr>
        <w:pStyle w:val="a8"/>
        <w:rPr>
          <w:rFonts w:ascii="Times New Roman" w:hAnsi="Times New Roman"/>
          <w:sz w:val="26"/>
          <w:szCs w:val="26"/>
        </w:rPr>
      </w:pPr>
    </w:p>
    <w:p w:rsidR="00643225" w:rsidRPr="003474C1" w:rsidRDefault="00643225" w:rsidP="00643225">
      <w:pPr>
        <w:pStyle w:val="a8"/>
        <w:rPr>
          <w:rStyle w:val="aa"/>
          <w:sz w:val="26"/>
          <w:szCs w:val="26"/>
        </w:rPr>
      </w:pPr>
      <w:r w:rsidRPr="003474C1">
        <w:rPr>
          <w:rFonts w:ascii="Times New Roman" w:hAnsi="Times New Roman"/>
          <w:sz w:val="26"/>
          <w:szCs w:val="26"/>
        </w:rPr>
        <w:t>Приложение: ___________</w:t>
      </w:r>
      <w:proofErr w:type="gramStart"/>
      <w:r w:rsidRPr="003474C1">
        <w:rPr>
          <w:rFonts w:ascii="Times New Roman" w:hAnsi="Times New Roman"/>
          <w:sz w:val="26"/>
          <w:szCs w:val="26"/>
        </w:rPr>
        <w:t>_</w:t>
      </w:r>
      <w:r w:rsidRPr="003474C1">
        <w:rPr>
          <w:rFonts w:ascii="Times New Roman" w:hAnsi="Times New Roman"/>
          <w:i/>
          <w:sz w:val="26"/>
          <w:szCs w:val="26"/>
        </w:rPr>
        <w:t>(</w:t>
      </w:r>
      <w:proofErr w:type="gramEnd"/>
      <w:r w:rsidRPr="003474C1">
        <w:rPr>
          <w:rFonts w:ascii="Times New Roman" w:hAnsi="Times New Roman"/>
          <w:i/>
          <w:sz w:val="26"/>
          <w:szCs w:val="26"/>
        </w:rPr>
        <w:t>при наличии – перечислить)</w:t>
      </w:r>
    </w:p>
    <w:p w:rsidR="00643225" w:rsidRPr="003474C1" w:rsidRDefault="00643225" w:rsidP="00643225">
      <w:pPr>
        <w:pStyle w:val="a4"/>
        <w:shd w:val="clear" w:color="auto" w:fill="FFFFFF"/>
        <w:spacing w:before="0" w:beforeAutospacing="0" w:after="0" w:afterAutospacing="0"/>
        <w:ind w:firstLine="709"/>
        <w:jc w:val="right"/>
        <w:rPr>
          <w:color w:val="212121"/>
          <w:sz w:val="26"/>
          <w:szCs w:val="26"/>
        </w:rPr>
      </w:pPr>
      <w:r w:rsidRPr="003474C1">
        <w:rPr>
          <w:color w:val="212121"/>
          <w:sz w:val="26"/>
          <w:szCs w:val="26"/>
        </w:rPr>
        <w:t> </w:t>
      </w:r>
    </w:p>
    <w:p w:rsidR="00643225" w:rsidRPr="003474C1" w:rsidRDefault="00643225" w:rsidP="00643225">
      <w:pPr>
        <w:autoSpaceDE w:val="0"/>
        <w:autoSpaceDN w:val="0"/>
        <w:adjustRightInd w:val="0"/>
        <w:rPr>
          <w:rFonts w:ascii="Times New Roman" w:eastAsia="Calibri" w:hAnsi="Times New Roman"/>
          <w:sz w:val="26"/>
          <w:szCs w:val="26"/>
          <w:lang w:eastAsia="en-US"/>
        </w:rPr>
      </w:pPr>
      <w:r w:rsidRPr="003474C1">
        <w:rPr>
          <w:rFonts w:ascii="Times New Roman" w:eastAsia="Calibri" w:hAnsi="Times New Roman"/>
          <w:sz w:val="26"/>
          <w:szCs w:val="26"/>
          <w:lang w:eastAsia="en-US"/>
        </w:rPr>
        <w:t>Дата________ подпись____________ расшифровка подписи_____________</w:t>
      </w:r>
    </w:p>
    <w:p w:rsidR="00643225" w:rsidRPr="003474C1" w:rsidRDefault="00643225" w:rsidP="00643225">
      <w:pPr>
        <w:autoSpaceDE w:val="0"/>
        <w:autoSpaceDN w:val="0"/>
        <w:adjustRightInd w:val="0"/>
        <w:jc w:val="center"/>
        <w:rPr>
          <w:rFonts w:ascii="Times New Roman" w:eastAsia="Calibri" w:hAnsi="Times New Roman"/>
          <w:sz w:val="26"/>
          <w:szCs w:val="26"/>
          <w:lang w:eastAsia="en-US"/>
        </w:rPr>
      </w:pPr>
      <w:r w:rsidRPr="003474C1">
        <w:rPr>
          <w:rFonts w:ascii="Times New Roman" w:eastAsia="Calibri" w:hAnsi="Times New Roman"/>
          <w:i/>
          <w:sz w:val="26"/>
          <w:szCs w:val="26"/>
          <w:lang w:eastAsia="en-US"/>
        </w:rPr>
        <w:t>(для физических лиц)</w:t>
      </w:r>
    </w:p>
    <w:p w:rsidR="00643225" w:rsidRPr="003474C1" w:rsidRDefault="00643225" w:rsidP="00643225">
      <w:pPr>
        <w:rPr>
          <w:rFonts w:ascii="Times New Roman" w:eastAsia="Calibri" w:hAnsi="Times New Roman"/>
          <w:sz w:val="26"/>
          <w:szCs w:val="26"/>
          <w:highlight w:val="yellow"/>
          <w:lang w:eastAsia="en-US"/>
        </w:rPr>
      </w:pPr>
    </w:p>
    <w:p w:rsidR="00643225" w:rsidRPr="003474C1" w:rsidRDefault="00643225" w:rsidP="00170E47">
      <w:pPr>
        <w:pStyle w:val="ConsPlusNonformat"/>
        <w:jc w:val="both"/>
        <w:rPr>
          <w:rFonts w:ascii="Times New Roman" w:hAnsi="Times New Roman" w:cs="Times New Roman"/>
          <w:color w:val="000000" w:themeColor="text1"/>
          <w:sz w:val="26"/>
          <w:szCs w:val="26"/>
        </w:rPr>
      </w:pPr>
    </w:p>
    <w:sectPr w:rsidR="00643225" w:rsidRPr="003474C1" w:rsidSect="00334EDE">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100" w:rsidRDefault="00635100" w:rsidP="006E39BD">
      <w:r>
        <w:separator/>
      </w:r>
    </w:p>
  </w:endnote>
  <w:endnote w:type="continuationSeparator" w:id="0">
    <w:p w:rsidR="00635100" w:rsidRDefault="00635100" w:rsidP="006E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100" w:rsidRDefault="00635100" w:rsidP="006E39BD">
      <w:r>
        <w:separator/>
      </w:r>
    </w:p>
  </w:footnote>
  <w:footnote w:type="continuationSeparator" w:id="0">
    <w:p w:rsidR="00635100" w:rsidRDefault="00635100" w:rsidP="006E3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969282"/>
      <w:docPartObj>
        <w:docPartGallery w:val="Page Numbers (Top of Page)"/>
        <w:docPartUnique/>
      </w:docPartObj>
    </w:sdtPr>
    <w:sdtEndPr/>
    <w:sdtContent>
      <w:p w:rsidR="005129B3" w:rsidRDefault="005129B3" w:rsidP="005129B3">
        <w:pPr>
          <w:pStyle w:val="ab"/>
          <w:ind w:firstLine="3540"/>
        </w:pPr>
        <w:r>
          <w:fldChar w:fldCharType="begin"/>
        </w:r>
        <w:r>
          <w:instrText>PAGE   \* MERGEFORMAT</w:instrText>
        </w:r>
        <w:r>
          <w:fldChar w:fldCharType="separate"/>
        </w:r>
        <w:r w:rsidR="001050A4">
          <w:rPr>
            <w:noProof/>
          </w:rPr>
          <w:t>4</w:t>
        </w:r>
        <w:r>
          <w:fldChar w:fldCharType="end"/>
        </w:r>
      </w:p>
    </w:sdtContent>
  </w:sdt>
  <w:p w:rsidR="005129B3" w:rsidRDefault="005129B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7.25pt;height:15pt;visibility:visible" o:bullet="t">
        <v:imagedata r:id="rId1" o:title=""/>
      </v:shape>
    </w:pict>
  </w:numPicBullet>
  <w:abstractNum w:abstractNumId="0" w15:restartNumberingAfterBreak="0">
    <w:nsid w:val="3DD14EC0"/>
    <w:multiLevelType w:val="hybridMultilevel"/>
    <w:tmpl w:val="324849E6"/>
    <w:lvl w:ilvl="0" w:tplc="06C64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1C645A5"/>
    <w:multiLevelType w:val="hybridMultilevel"/>
    <w:tmpl w:val="072C8CE0"/>
    <w:lvl w:ilvl="0" w:tplc="E166C03E">
      <w:start w:val="1"/>
      <w:numFmt w:val="bullet"/>
      <w:lvlText w:val=""/>
      <w:lvlPicBulletId w:val="0"/>
      <w:lvlJc w:val="left"/>
      <w:pPr>
        <w:tabs>
          <w:tab w:val="num" w:pos="720"/>
        </w:tabs>
        <w:ind w:left="720" w:hanging="360"/>
      </w:pPr>
      <w:rPr>
        <w:rFonts w:ascii="Symbol" w:hAnsi="Symbol" w:hint="default"/>
      </w:rPr>
    </w:lvl>
    <w:lvl w:ilvl="1" w:tplc="BF6640C2" w:tentative="1">
      <w:start w:val="1"/>
      <w:numFmt w:val="bullet"/>
      <w:lvlText w:val=""/>
      <w:lvlJc w:val="left"/>
      <w:pPr>
        <w:tabs>
          <w:tab w:val="num" w:pos="1440"/>
        </w:tabs>
        <w:ind w:left="1440" w:hanging="360"/>
      </w:pPr>
      <w:rPr>
        <w:rFonts w:ascii="Symbol" w:hAnsi="Symbol" w:hint="default"/>
      </w:rPr>
    </w:lvl>
    <w:lvl w:ilvl="2" w:tplc="C2C8EA0E" w:tentative="1">
      <w:start w:val="1"/>
      <w:numFmt w:val="bullet"/>
      <w:lvlText w:val=""/>
      <w:lvlJc w:val="left"/>
      <w:pPr>
        <w:tabs>
          <w:tab w:val="num" w:pos="2160"/>
        </w:tabs>
        <w:ind w:left="2160" w:hanging="360"/>
      </w:pPr>
      <w:rPr>
        <w:rFonts w:ascii="Symbol" w:hAnsi="Symbol" w:hint="default"/>
      </w:rPr>
    </w:lvl>
    <w:lvl w:ilvl="3" w:tplc="AF7477D6" w:tentative="1">
      <w:start w:val="1"/>
      <w:numFmt w:val="bullet"/>
      <w:lvlText w:val=""/>
      <w:lvlJc w:val="left"/>
      <w:pPr>
        <w:tabs>
          <w:tab w:val="num" w:pos="2880"/>
        </w:tabs>
        <w:ind w:left="2880" w:hanging="360"/>
      </w:pPr>
      <w:rPr>
        <w:rFonts w:ascii="Symbol" w:hAnsi="Symbol" w:hint="default"/>
      </w:rPr>
    </w:lvl>
    <w:lvl w:ilvl="4" w:tplc="AB8C9FAC" w:tentative="1">
      <w:start w:val="1"/>
      <w:numFmt w:val="bullet"/>
      <w:lvlText w:val=""/>
      <w:lvlJc w:val="left"/>
      <w:pPr>
        <w:tabs>
          <w:tab w:val="num" w:pos="3600"/>
        </w:tabs>
        <w:ind w:left="3600" w:hanging="360"/>
      </w:pPr>
      <w:rPr>
        <w:rFonts w:ascii="Symbol" w:hAnsi="Symbol" w:hint="default"/>
      </w:rPr>
    </w:lvl>
    <w:lvl w:ilvl="5" w:tplc="0D000570" w:tentative="1">
      <w:start w:val="1"/>
      <w:numFmt w:val="bullet"/>
      <w:lvlText w:val=""/>
      <w:lvlJc w:val="left"/>
      <w:pPr>
        <w:tabs>
          <w:tab w:val="num" w:pos="4320"/>
        </w:tabs>
        <w:ind w:left="4320" w:hanging="360"/>
      </w:pPr>
      <w:rPr>
        <w:rFonts w:ascii="Symbol" w:hAnsi="Symbol" w:hint="default"/>
      </w:rPr>
    </w:lvl>
    <w:lvl w:ilvl="6" w:tplc="FDA422BE" w:tentative="1">
      <w:start w:val="1"/>
      <w:numFmt w:val="bullet"/>
      <w:lvlText w:val=""/>
      <w:lvlJc w:val="left"/>
      <w:pPr>
        <w:tabs>
          <w:tab w:val="num" w:pos="5040"/>
        </w:tabs>
        <w:ind w:left="5040" w:hanging="360"/>
      </w:pPr>
      <w:rPr>
        <w:rFonts w:ascii="Symbol" w:hAnsi="Symbol" w:hint="default"/>
      </w:rPr>
    </w:lvl>
    <w:lvl w:ilvl="7" w:tplc="2402CA50" w:tentative="1">
      <w:start w:val="1"/>
      <w:numFmt w:val="bullet"/>
      <w:lvlText w:val=""/>
      <w:lvlJc w:val="left"/>
      <w:pPr>
        <w:tabs>
          <w:tab w:val="num" w:pos="5760"/>
        </w:tabs>
        <w:ind w:left="5760" w:hanging="360"/>
      </w:pPr>
      <w:rPr>
        <w:rFonts w:ascii="Symbol" w:hAnsi="Symbol" w:hint="default"/>
      </w:rPr>
    </w:lvl>
    <w:lvl w:ilvl="8" w:tplc="D2E6476E"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BD"/>
    <w:rsid w:val="00007638"/>
    <w:rsid w:val="0002249A"/>
    <w:rsid w:val="00022DF1"/>
    <w:rsid w:val="00051970"/>
    <w:rsid w:val="00063EC2"/>
    <w:rsid w:val="00082528"/>
    <w:rsid w:val="00086D70"/>
    <w:rsid w:val="00092B5D"/>
    <w:rsid w:val="00094429"/>
    <w:rsid w:val="00096CDA"/>
    <w:rsid w:val="000A0669"/>
    <w:rsid w:val="000B415B"/>
    <w:rsid w:val="000F74BA"/>
    <w:rsid w:val="001050A4"/>
    <w:rsid w:val="001056EE"/>
    <w:rsid w:val="00121A6C"/>
    <w:rsid w:val="001233E9"/>
    <w:rsid w:val="00150721"/>
    <w:rsid w:val="0015548E"/>
    <w:rsid w:val="00156A5A"/>
    <w:rsid w:val="0016478A"/>
    <w:rsid w:val="00170E47"/>
    <w:rsid w:val="00177DE4"/>
    <w:rsid w:val="001A780A"/>
    <w:rsid w:val="001B3E3B"/>
    <w:rsid w:val="001B604D"/>
    <w:rsid w:val="001E1BD9"/>
    <w:rsid w:val="00202EAA"/>
    <w:rsid w:val="00211707"/>
    <w:rsid w:val="00217001"/>
    <w:rsid w:val="00227DD2"/>
    <w:rsid w:val="00232A5F"/>
    <w:rsid w:val="00236588"/>
    <w:rsid w:val="00240533"/>
    <w:rsid w:val="0024104A"/>
    <w:rsid w:val="0024492F"/>
    <w:rsid w:val="0024637B"/>
    <w:rsid w:val="00252070"/>
    <w:rsid w:val="00253E97"/>
    <w:rsid w:val="00254514"/>
    <w:rsid w:val="00261621"/>
    <w:rsid w:val="00261E95"/>
    <w:rsid w:val="002849AB"/>
    <w:rsid w:val="00285FAC"/>
    <w:rsid w:val="0029591B"/>
    <w:rsid w:val="002A1CD2"/>
    <w:rsid w:val="002B0474"/>
    <w:rsid w:val="002B1CB4"/>
    <w:rsid w:val="002C5A0A"/>
    <w:rsid w:val="002D3D16"/>
    <w:rsid w:val="002D65F2"/>
    <w:rsid w:val="002D6691"/>
    <w:rsid w:val="002F6EDB"/>
    <w:rsid w:val="00305DC1"/>
    <w:rsid w:val="00307D77"/>
    <w:rsid w:val="00312FE8"/>
    <w:rsid w:val="00313386"/>
    <w:rsid w:val="00323D71"/>
    <w:rsid w:val="00326DA8"/>
    <w:rsid w:val="003318CA"/>
    <w:rsid w:val="00332125"/>
    <w:rsid w:val="00334EDE"/>
    <w:rsid w:val="0034656A"/>
    <w:rsid w:val="003474C1"/>
    <w:rsid w:val="00353FF5"/>
    <w:rsid w:val="0035474F"/>
    <w:rsid w:val="00354764"/>
    <w:rsid w:val="00356C39"/>
    <w:rsid w:val="003816D3"/>
    <w:rsid w:val="00383100"/>
    <w:rsid w:val="003A22B4"/>
    <w:rsid w:val="003B52C3"/>
    <w:rsid w:val="003C19F8"/>
    <w:rsid w:val="003D10F7"/>
    <w:rsid w:val="003D1E71"/>
    <w:rsid w:val="003D7689"/>
    <w:rsid w:val="003F4FB2"/>
    <w:rsid w:val="00407795"/>
    <w:rsid w:val="00415E08"/>
    <w:rsid w:val="00423A9B"/>
    <w:rsid w:val="0043442D"/>
    <w:rsid w:val="00451C7E"/>
    <w:rsid w:val="00484849"/>
    <w:rsid w:val="004879B3"/>
    <w:rsid w:val="00491024"/>
    <w:rsid w:val="004A1C09"/>
    <w:rsid w:val="004B719C"/>
    <w:rsid w:val="004C0B1E"/>
    <w:rsid w:val="004C3EAC"/>
    <w:rsid w:val="004C6EEB"/>
    <w:rsid w:val="004D5436"/>
    <w:rsid w:val="004E25B7"/>
    <w:rsid w:val="005006CA"/>
    <w:rsid w:val="00500880"/>
    <w:rsid w:val="00504C76"/>
    <w:rsid w:val="00507380"/>
    <w:rsid w:val="005112C4"/>
    <w:rsid w:val="005129B3"/>
    <w:rsid w:val="00533D55"/>
    <w:rsid w:val="00547ADD"/>
    <w:rsid w:val="00570933"/>
    <w:rsid w:val="00597DC2"/>
    <w:rsid w:val="005A168A"/>
    <w:rsid w:val="005A67A5"/>
    <w:rsid w:val="005B44C9"/>
    <w:rsid w:val="005B7A5D"/>
    <w:rsid w:val="005F4F2F"/>
    <w:rsid w:val="00601119"/>
    <w:rsid w:val="00601790"/>
    <w:rsid w:val="0061476D"/>
    <w:rsid w:val="00623521"/>
    <w:rsid w:val="00635100"/>
    <w:rsid w:val="00643225"/>
    <w:rsid w:val="0066068F"/>
    <w:rsid w:val="00671D77"/>
    <w:rsid w:val="00674FB5"/>
    <w:rsid w:val="00685F8A"/>
    <w:rsid w:val="006B3964"/>
    <w:rsid w:val="006C30B8"/>
    <w:rsid w:val="006C7641"/>
    <w:rsid w:val="006E2738"/>
    <w:rsid w:val="006E3477"/>
    <w:rsid w:val="006E39BD"/>
    <w:rsid w:val="0071584D"/>
    <w:rsid w:val="007507FD"/>
    <w:rsid w:val="0075495E"/>
    <w:rsid w:val="0076275F"/>
    <w:rsid w:val="0077543A"/>
    <w:rsid w:val="00787188"/>
    <w:rsid w:val="00790838"/>
    <w:rsid w:val="00793DF3"/>
    <w:rsid w:val="007962DB"/>
    <w:rsid w:val="00796CC7"/>
    <w:rsid w:val="007B3DFD"/>
    <w:rsid w:val="007B431F"/>
    <w:rsid w:val="007B7C51"/>
    <w:rsid w:val="007D2A73"/>
    <w:rsid w:val="007D5F43"/>
    <w:rsid w:val="007D6388"/>
    <w:rsid w:val="007E1A0D"/>
    <w:rsid w:val="007E53E4"/>
    <w:rsid w:val="007F274D"/>
    <w:rsid w:val="008014B8"/>
    <w:rsid w:val="008054CE"/>
    <w:rsid w:val="00826818"/>
    <w:rsid w:val="00827DAC"/>
    <w:rsid w:val="00846EE3"/>
    <w:rsid w:val="00857B50"/>
    <w:rsid w:val="008610A7"/>
    <w:rsid w:val="008774AF"/>
    <w:rsid w:val="008C1D1E"/>
    <w:rsid w:val="008C4775"/>
    <w:rsid w:val="008D2F22"/>
    <w:rsid w:val="008E363A"/>
    <w:rsid w:val="008E793A"/>
    <w:rsid w:val="008F06F5"/>
    <w:rsid w:val="008F6563"/>
    <w:rsid w:val="00927AFD"/>
    <w:rsid w:val="00950BDB"/>
    <w:rsid w:val="009565C5"/>
    <w:rsid w:val="00966549"/>
    <w:rsid w:val="00987E09"/>
    <w:rsid w:val="00997182"/>
    <w:rsid w:val="009A1FE2"/>
    <w:rsid w:val="009B0EFD"/>
    <w:rsid w:val="009D2476"/>
    <w:rsid w:val="009D2D49"/>
    <w:rsid w:val="009F27A7"/>
    <w:rsid w:val="00A16C8D"/>
    <w:rsid w:val="00A177E2"/>
    <w:rsid w:val="00A377DA"/>
    <w:rsid w:val="00A379FA"/>
    <w:rsid w:val="00A4153D"/>
    <w:rsid w:val="00A56E52"/>
    <w:rsid w:val="00A727E5"/>
    <w:rsid w:val="00A75FAF"/>
    <w:rsid w:val="00A841FA"/>
    <w:rsid w:val="00AB30DA"/>
    <w:rsid w:val="00AC124E"/>
    <w:rsid w:val="00AC14AB"/>
    <w:rsid w:val="00AD544B"/>
    <w:rsid w:val="00AE761D"/>
    <w:rsid w:val="00AF5C6E"/>
    <w:rsid w:val="00B02D18"/>
    <w:rsid w:val="00B12CD9"/>
    <w:rsid w:val="00B136B6"/>
    <w:rsid w:val="00B14BB6"/>
    <w:rsid w:val="00B45507"/>
    <w:rsid w:val="00B504EC"/>
    <w:rsid w:val="00B60AB6"/>
    <w:rsid w:val="00B70EDF"/>
    <w:rsid w:val="00BA5CD1"/>
    <w:rsid w:val="00BB044A"/>
    <w:rsid w:val="00BB7E17"/>
    <w:rsid w:val="00BC648C"/>
    <w:rsid w:val="00BC6A9A"/>
    <w:rsid w:val="00BC6B3B"/>
    <w:rsid w:val="00BF168A"/>
    <w:rsid w:val="00BF48F3"/>
    <w:rsid w:val="00BF6667"/>
    <w:rsid w:val="00C14FD0"/>
    <w:rsid w:val="00C21948"/>
    <w:rsid w:val="00C3024A"/>
    <w:rsid w:val="00C348A9"/>
    <w:rsid w:val="00C40332"/>
    <w:rsid w:val="00C44E7E"/>
    <w:rsid w:val="00C4651F"/>
    <w:rsid w:val="00C54167"/>
    <w:rsid w:val="00C55BBB"/>
    <w:rsid w:val="00C7641E"/>
    <w:rsid w:val="00C830D1"/>
    <w:rsid w:val="00C83111"/>
    <w:rsid w:val="00CA2B69"/>
    <w:rsid w:val="00CA4BA3"/>
    <w:rsid w:val="00CA6068"/>
    <w:rsid w:val="00CB06AC"/>
    <w:rsid w:val="00CC38A1"/>
    <w:rsid w:val="00CD3F13"/>
    <w:rsid w:val="00CD6ADA"/>
    <w:rsid w:val="00CD7BF6"/>
    <w:rsid w:val="00D071F5"/>
    <w:rsid w:val="00D17FCE"/>
    <w:rsid w:val="00D223F9"/>
    <w:rsid w:val="00D24097"/>
    <w:rsid w:val="00D31ABD"/>
    <w:rsid w:val="00D32219"/>
    <w:rsid w:val="00D32285"/>
    <w:rsid w:val="00D5319C"/>
    <w:rsid w:val="00D5557E"/>
    <w:rsid w:val="00D861E8"/>
    <w:rsid w:val="00D94085"/>
    <w:rsid w:val="00DD5595"/>
    <w:rsid w:val="00DE4EA0"/>
    <w:rsid w:val="00E058C4"/>
    <w:rsid w:val="00E13EF7"/>
    <w:rsid w:val="00E159C3"/>
    <w:rsid w:val="00E163AD"/>
    <w:rsid w:val="00E20781"/>
    <w:rsid w:val="00E2510E"/>
    <w:rsid w:val="00E35609"/>
    <w:rsid w:val="00E377AD"/>
    <w:rsid w:val="00E51069"/>
    <w:rsid w:val="00E53607"/>
    <w:rsid w:val="00E56C4B"/>
    <w:rsid w:val="00E57437"/>
    <w:rsid w:val="00E66481"/>
    <w:rsid w:val="00E83FD1"/>
    <w:rsid w:val="00E847C2"/>
    <w:rsid w:val="00E866AD"/>
    <w:rsid w:val="00E91052"/>
    <w:rsid w:val="00EA27B9"/>
    <w:rsid w:val="00EA55A8"/>
    <w:rsid w:val="00EB1174"/>
    <w:rsid w:val="00EC4FA8"/>
    <w:rsid w:val="00EC55E6"/>
    <w:rsid w:val="00ED2851"/>
    <w:rsid w:val="00EE2D7D"/>
    <w:rsid w:val="00F00BFC"/>
    <w:rsid w:val="00F0153E"/>
    <w:rsid w:val="00F1036E"/>
    <w:rsid w:val="00F122BE"/>
    <w:rsid w:val="00F32791"/>
    <w:rsid w:val="00F35A2E"/>
    <w:rsid w:val="00F372BA"/>
    <w:rsid w:val="00F447EA"/>
    <w:rsid w:val="00F51EB4"/>
    <w:rsid w:val="00F5449E"/>
    <w:rsid w:val="00F60B9F"/>
    <w:rsid w:val="00F62626"/>
    <w:rsid w:val="00F63C6B"/>
    <w:rsid w:val="00F77702"/>
    <w:rsid w:val="00F810C1"/>
    <w:rsid w:val="00F8768F"/>
    <w:rsid w:val="00FA099D"/>
    <w:rsid w:val="00FA3755"/>
    <w:rsid w:val="00FB3B1D"/>
    <w:rsid w:val="00FB40DF"/>
    <w:rsid w:val="00FB6FCE"/>
    <w:rsid w:val="00FC2131"/>
    <w:rsid w:val="00FD0CA5"/>
    <w:rsid w:val="00FE0106"/>
    <w:rsid w:val="00FE08AB"/>
    <w:rsid w:val="00FE1A97"/>
    <w:rsid w:val="00FE6C2F"/>
    <w:rsid w:val="00FE7BA9"/>
    <w:rsid w:val="00FF41C8"/>
    <w:rsid w:val="00FF692B"/>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1EF5F3-00F3-47B4-9208-106606CE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CA2B69"/>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CA2B69"/>
    <w:pPr>
      <w:jc w:val="center"/>
      <w:outlineLvl w:val="0"/>
    </w:pPr>
    <w:rPr>
      <w:rFonts w:cs="Arial"/>
      <w:b/>
      <w:bCs/>
      <w:kern w:val="32"/>
      <w:sz w:val="32"/>
      <w:szCs w:val="32"/>
    </w:rPr>
  </w:style>
  <w:style w:type="paragraph" w:styleId="2">
    <w:name w:val="heading 2"/>
    <w:aliases w:val="!Разделы документа"/>
    <w:basedOn w:val="a"/>
    <w:link w:val="20"/>
    <w:qFormat/>
    <w:rsid w:val="00CA2B69"/>
    <w:pPr>
      <w:jc w:val="center"/>
      <w:outlineLvl w:val="1"/>
    </w:pPr>
    <w:rPr>
      <w:rFonts w:cs="Arial"/>
      <w:b/>
      <w:bCs/>
      <w:iCs/>
      <w:sz w:val="30"/>
      <w:szCs w:val="28"/>
    </w:rPr>
  </w:style>
  <w:style w:type="paragraph" w:styleId="3">
    <w:name w:val="heading 3"/>
    <w:aliases w:val="!Главы документа"/>
    <w:basedOn w:val="a"/>
    <w:link w:val="30"/>
    <w:qFormat/>
    <w:rsid w:val="00CA2B69"/>
    <w:pPr>
      <w:outlineLvl w:val="2"/>
    </w:pPr>
    <w:rPr>
      <w:rFonts w:cs="Arial"/>
      <w:b/>
      <w:bCs/>
      <w:sz w:val="28"/>
      <w:szCs w:val="26"/>
    </w:rPr>
  </w:style>
  <w:style w:type="paragraph" w:styleId="4">
    <w:name w:val="heading 4"/>
    <w:aliases w:val="!Параграфы/Статьи документа"/>
    <w:basedOn w:val="a"/>
    <w:link w:val="40"/>
    <w:qFormat/>
    <w:rsid w:val="00CA2B6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A2B69"/>
    <w:rPr>
      <w:color w:val="0000FF"/>
      <w:u w:val="none"/>
    </w:rPr>
  </w:style>
  <w:style w:type="character" w:customStyle="1" w:styleId="apple-converted-space">
    <w:name w:val="apple-converted-space"/>
    <w:basedOn w:val="a0"/>
    <w:rsid w:val="006E39BD"/>
  </w:style>
  <w:style w:type="paragraph" w:styleId="a4">
    <w:name w:val="Normal (Web)"/>
    <w:basedOn w:val="a"/>
    <w:uiPriority w:val="99"/>
    <w:unhideWhenUsed/>
    <w:rsid w:val="006E39BD"/>
    <w:pPr>
      <w:spacing w:before="100" w:beforeAutospacing="1" w:after="100" w:afterAutospacing="1"/>
    </w:pPr>
    <w:rPr>
      <w:rFonts w:ascii="Times New Roman" w:hAnsi="Times New Roman"/>
    </w:rPr>
  </w:style>
  <w:style w:type="paragraph" w:customStyle="1" w:styleId="western">
    <w:name w:val="western"/>
    <w:basedOn w:val="a"/>
    <w:rsid w:val="006E39BD"/>
    <w:pPr>
      <w:spacing w:before="100" w:beforeAutospacing="1" w:after="100" w:afterAutospacing="1"/>
    </w:pPr>
    <w:rPr>
      <w:rFonts w:ascii="Times New Roman" w:hAnsi="Times New Roman"/>
    </w:rPr>
  </w:style>
  <w:style w:type="paragraph" w:styleId="a5">
    <w:name w:val="footnote text"/>
    <w:basedOn w:val="a"/>
    <w:link w:val="a6"/>
    <w:uiPriority w:val="99"/>
    <w:semiHidden/>
    <w:unhideWhenUsed/>
    <w:rsid w:val="006E39BD"/>
    <w:rPr>
      <w:sz w:val="20"/>
      <w:szCs w:val="20"/>
    </w:rPr>
  </w:style>
  <w:style w:type="character" w:customStyle="1" w:styleId="a6">
    <w:name w:val="Текст сноски Знак"/>
    <w:link w:val="a5"/>
    <w:uiPriority w:val="99"/>
    <w:semiHidden/>
    <w:rsid w:val="006E39BD"/>
    <w:rPr>
      <w:rFonts w:eastAsia="Times New Roman"/>
      <w:sz w:val="20"/>
      <w:szCs w:val="20"/>
      <w:lang w:eastAsia="ru-RU"/>
    </w:rPr>
  </w:style>
  <w:style w:type="character" w:styleId="a7">
    <w:name w:val="footnote reference"/>
    <w:uiPriority w:val="99"/>
    <w:semiHidden/>
    <w:unhideWhenUsed/>
    <w:rsid w:val="006E39BD"/>
    <w:rPr>
      <w:vertAlign w:val="superscript"/>
    </w:rPr>
  </w:style>
  <w:style w:type="paragraph" w:styleId="a8">
    <w:name w:val="List Paragraph"/>
    <w:basedOn w:val="a"/>
    <w:uiPriority w:val="34"/>
    <w:qFormat/>
    <w:rsid w:val="006E39BD"/>
    <w:pPr>
      <w:ind w:left="720"/>
      <w:contextualSpacing/>
    </w:pPr>
  </w:style>
  <w:style w:type="character" w:styleId="a9">
    <w:name w:val="Strong"/>
    <w:uiPriority w:val="22"/>
    <w:qFormat/>
    <w:rsid w:val="006E39BD"/>
    <w:rPr>
      <w:b/>
      <w:bCs/>
    </w:rPr>
  </w:style>
  <w:style w:type="character" w:customStyle="1" w:styleId="ConsPlusNormal">
    <w:name w:val="ConsPlusNormal Знак"/>
    <w:link w:val="ConsPlusNormal0"/>
    <w:locked/>
    <w:rsid w:val="006E39BD"/>
    <w:rPr>
      <w:rFonts w:ascii="Arial" w:eastAsia="Times New Roman" w:hAnsi="Arial" w:cs="Arial"/>
    </w:rPr>
  </w:style>
  <w:style w:type="paragraph" w:customStyle="1" w:styleId="ConsPlusNormal0">
    <w:name w:val="ConsPlusNormal"/>
    <w:link w:val="ConsPlusNormal"/>
    <w:rsid w:val="006E39BD"/>
    <w:pPr>
      <w:widowControl w:val="0"/>
      <w:autoSpaceDE w:val="0"/>
      <w:autoSpaceDN w:val="0"/>
      <w:adjustRightInd w:val="0"/>
      <w:ind w:firstLine="720"/>
    </w:pPr>
    <w:rPr>
      <w:rFonts w:ascii="Arial" w:eastAsia="Times New Roman" w:hAnsi="Arial" w:cs="Arial"/>
      <w:sz w:val="22"/>
      <w:szCs w:val="22"/>
      <w:lang w:eastAsia="en-US"/>
    </w:rPr>
  </w:style>
  <w:style w:type="character" w:styleId="aa">
    <w:name w:val="annotation reference"/>
    <w:uiPriority w:val="99"/>
    <w:semiHidden/>
    <w:unhideWhenUsed/>
    <w:rsid w:val="006E39BD"/>
    <w:rPr>
      <w:sz w:val="16"/>
      <w:szCs w:val="16"/>
    </w:rPr>
  </w:style>
  <w:style w:type="paragraph" w:styleId="ab">
    <w:name w:val="header"/>
    <w:basedOn w:val="a"/>
    <w:link w:val="ac"/>
    <w:uiPriority w:val="99"/>
    <w:unhideWhenUsed/>
    <w:rsid w:val="006E39BD"/>
    <w:pPr>
      <w:tabs>
        <w:tab w:val="center" w:pos="4677"/>
        <w:tab w:val="right" w:pos="9355"/>
      </w:tabs>
    </w:pPr>
  </w:style>
  <w:style w:type="character" w:customStyle="1" w:styleId="ac">
    <w:name w:val="Верхний колонтитул Знак"/>
    <w:link w:val="ab"/>
    <w:uiPriority w:val="99"/>
    <w:rsid w:val="006E39BD"/>
    <w:rPr>
      <w:rFonts w:eastAsia="Times New Roman"/>
      <w:lang w:eastAsia="ru-RU"/>
    </w:rPr>
  </w:style>
  <w:style w:type="character" w:customStyle="1" w:styleId="10">
    <w:name w:val="Заголовок 1 Знак"/>
    <w:aliases w:val="!Части документа Знак"/>
    <w:link w:val="1"/>
    <w:rsid w:val="006E39BD"/>
    <w:rPr>
      <w:rFonts w:ascii="Arial" w:eastAsia="Times New Roman" w:hAnsi="Arial" w:cs="Arial"/>
      <w:b/>
      <w:bCs/>
      <w:kern w:val="32"/>
      <w:sz w:val="32"/>
      <w:szCs w:val="32"/>
    </w:rPr>
  </w:style>
  <w:style w:type="paragraph" w:customStyle="1" w:styleId="ConsPlusTitle">
    <w:name w:val="ConsPlusTitle"/>
    <w:rsid w:val="006E39BD"/>
    <w:pPr>
      <w:widowControl w:val="0"/>
      <w:autoSpaceDE w:val="0"/>
      <w:autoSpaceDN w:val="0"/>
      <w:adjustRightInd w:val="0"/>
    </w:pPr>
    <w:rPr>
      <w:rFonts w:ascii="Arial" w:eastAsia="Times New Roman" w:hAnsi="Arial" w:cs="Arial"/>
      <w:b/>
      <w:bCs/>
    </w:rPr>
  </w:style>
  <w:style w:type="paragraph" w:customStyle="1" w:styleId="ConsNormal">
    <w:name w:val="ConsNormal"/>
    <w:rsid w:val="006E39BD"/>
    <w:pPr>
      <w:widowControl w:val="0"/>
      <w:ind w:right="19772" w:firstLine="720"/>
    </w:pPr>
    <w:rPr>
      <w:rFonts w:ascii="Arial" w:eastAsia="Times New Roman" w:hAnsi="Arial" w:cs="Arial"/>
    </w:rPr>
  </w:style>
  <w:style w:type="paragraph" w:customStyle="1" w:styleId="ConsPlusNonformat">
    <w:name w:val="ConsPlusNonformat"/>
    <w:rsid w:val="00FB6FCE"/>
    <w:pPr>
      <w:widowControl w:val="0"/>
      <w:autoSpaceDE w:val="0"/>
      <w:autoSpaceDN w:val="0"/>
    </w:pPr>
    <w:rPr>
      <w:rFonts w:ascii="Courier New" w:eastAsia="Times New Roman" w:hAnsi="Courier New" w:cs="Courier New"/>
    </w:rPr>
  </w:style>
  <w:style w:type="paragraph" w:styleId="ad">
    <w:name w:val="Balloon Text"/>
    <w:basedOn w:val="a"/>
    <w:link w:val="ae"/>
    <w:uiPriority w:val="99"/>
    <w:semiHidden/>
    <w:unhideWhenUsed/>
    <w:rsid w:val="00FE7BA9"/>
    <w:rPr>
      <w:rFonts w:ascii="Tahoma" w:hAnsi="Tahoma" w:cs="Tahoma"/>
      <w:sz w:val="16"/>
      <w:szCs w:val="16"/>
    </w:rPr>
  </w:style>
  <w:style w:type="character" w:customStyle="1" w:styleId="ae">
    <w:name w:val="Текст выноски Знак"/>
    <w:link w:val="ad"/>
    <w:uiPriority w:val="99"/>
    <w:semiHidden/>
    <w:rsid w:val="00FE7BA9"/>
    <w:rPr>
      <w:rFonts w:ascii="Tahoma" w:eastAsia="Times New Roman" w:hAnsi="Tahoma" w:cs="Tahoma"/>
      <w:sz w:val="16"/>
      <w:szCs w:val="16"/>
      <w:lang w:eastAsia="ru-RU"/>
    </w:rPr>
  </w:style>
  <w:style w:type="character" w:customStyle="1" w:styleId="20">
    <w:name w:val="Заголовок 2 Знак"/>
    <w:aliases w:val="!Разделы документа Знак"/>
    <w:link w:val="2"/>
    <w:rsid w:val="00323D71"/>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323D71"/>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323D71"/>
    <w:rPr>
      <w:rFonts w:ascii="Arial" w:eastAsia="Times New Roman" w:hAnsi="Arial"/>
      <w:b/>
      <w:bCs/>
      <w:sz w:val="26"/>
      <w:szCs w:val="28"/>
    </w:rPr>
  </w:style>
  <w:style w:type="character" w:styleId="HTML">
    <w:name w:val="HTML Variable"/>
    <w:aliases w:val="!Ссылки в документе"/>
    <w:basedOn w:val="a0"/>
    <w:rsid w:val="00CA2B69"/>
    <w:rPr>
      <w:rFonts w:ascii="Arial" w:hAnsi="Arial"/>
      <w:b w:val="0"/>
      <w:i w:val="0"/>
      <w:iCs/>
      <w:color w:val="0000FF"/>
      <w:sz w:val="24"/>
      <w:u w:val="none"/>
    </w:rPr>
  </w:style>
  <w:style w:type="paragraph" w:styleId="af">
    <w:name w:val="annotation text"/>
    <w:aliases w:val="!Равноширинный текст документа"/>
    <w:basedOn w:val="a"/>
    <w:link w:val="af0"/>
    <w:semiHidden/>
    <w:rsid w:val="00CA2B69"/>
    <w:rPr>
      <w:rFonts w:ascii="Courier" w:hAnsi="Courier"/>
      <w:sz w:val="22"/>
      <w:szCs w:val="20"/>
    </w:rPr>
  </w:style>
  <w:style w:type="character" w:customStyle="1" w:styleId="af0">
    <w:name w:val="Текст примечания Знак"/>
    <w:aliases w:val="!Равноширинный текст документа Знак"/>
    <w:link w:val="af"/>
    <w:semiHidden/>
    <w:rsid w:val="00323D71"/>
    <w:rPr>
      <w:rFonts w:ascii="Courier" w:eastAsia="Times New Roman" w:hAnsi="Courier"/>
      <w:sz w:val="22"/>
    </w:rPr>
  </w:style>
  <w:style w:type="paragraph" w:customStyle="1" w:styleId="Title">
    <w:name w:val="Title!Название НПА"/>
    <w:basedOn w:val="a"/>
    <w:rsid w:val="00CA2B69"/>
    <w:pPr>
      <w:spacing w:before="240" w:after="60"/>
      <w:jc w:val="center"/>
      <w:outlineLvl w:val="0"/>
    </w:pPr>
    <w:rPr>
      <w:rFonts w:cs="Arial"/>
      <w:b/>
      <w:bCs/>
      <w:kern w:val="28"/>
      <w:sz w:val="32"/>
      <w:szCs w:val="32"/>
    </w:rPr>
  </w:style>
  <w:style w:type="paragraph" w:customStyle="1" w:styleId="Application">
    <w:name w:val="Application!Приложение"/>
    <w:rsid w:val="00CA2B69"/>
    <w:pPr>
      <w:spacing w:before="120" w:after="120"/>
      <w:jc w:val="right"/>
    </w:pPr>
    <w:rPr>
      <w:rFonts w:ascii="Arial" w:eastAsia="Times New Roman" w:hAnsi="Arial" w:cs="Arial"/>
      <w:b/>
      <w:bCs/>
      <w:kern w:val="28"/>
      <w:sz w:val="32"/>
      <w:szCs w:val="32"/>
    </w:rPr>
  </w:style>
  <w:style w:type="paragraph" w:customStyle="1" w:styleId="Table">
    <w:name w:val="Table!Таблица"/>
    <w:rsid w:val="00CA2B69"/>
    <w:rPr>
      <w:rFonts w:ascii="Arial" w:eastAsia="Times New Roman" w:hAnsi="Arial" w:cs="Arial"/>
      <w:bCs/>
      <w:kern w:val="28"/>
      <w:sz w:val="24"/>
      <w:szCs w:val="32"/>
    </w:rPr>
  </w:style>
  <w:style w:type="paragraph" w:customStyle="1" w:styleId="Table0">
    <w:name w:val="Table!"/>
    <w:next w:val="Table"/>
    <w:rsid w:val="00CA2B69"/>
    <w:pPr>
      <w:jc w:val="center"/>
    </w:pPr>
    <w:rPr>
      <w:rFonts w:ascii="Arial" w:eastAsia="Times New Roman" w:hAnsi="Arial" w:cs="Arial"/>
      <w:b/>
      <w:bCs/>
      <w:kern w:val="28"/>
      <w:sz w:val="24"/>
      <w:szCs w:val="32"/>
    </w:rPr>
  </w:style>
  <w:style w:type="character" w:styleId="af1">
    <w:name w:val="FollowedHyperlink"/>
    <w:uiPriority w:val="99"/>
    <w:semiHidden/>
    <w:unhideWhenUsed/>
    <w:rsid w:val="00323D71"/>
    <w:rPr>
      <w:color w:val="954F72"/>
      <w:u w:val="single"/>
    </w:rPr>
  </w:style>
  <w:style w:type="paragraph" w:styleId="af2">
    <w:name w:val="footer"/>
    <w:basedOn w:val="a"/>
    <w:link w:val="af3"/>
    <w:uiPriority w:val="99"/>
    <w:unhideWhenUsed/>
    <w:rsid w:val="007B431F"/>
    <w:pPr>
      <w:tabs>
        <w:tab w:val="center" w:pos="4677"/>
        <w:tab w:val="right" w:pos="9355"/>
      </w:tabs>
    </w:pPr>
  </w:style>
  <w:style w:type="character" w:customStyle="1" w:styleId="af3">
    <w:name w:val="Нижний колонтитул Знак"/>
    <w:link w:val="af2"/>
    <w:uiPriority w:val="99"/>
    <w:rsid w:val="007B431F"/>
    <w:rPr>
      <w:rFonts w:ascii="Arial" w:eastAsia="Times New Roman" w:hAnsi="Arial"/>
      <w:sz w:val="24"/>
      <w:szCs w:val="24"/>
    </w:rPr>
  </w:style>
  <w:style w:type="paragraph" w:customStyle="1" w:styleId="af4">
    <w:name w:val="Знак Знак Знак Знак Знак"/>
    <w:basedOn w:val="a"/>
    <w:rsid w:val="0016478A"/>
    <w:pPr>
      <w:spacing w:after="160" w:line="240" w:lineRule="exact"/>
      <w:ind w:firstLine="0"/>
      <w:jc w:val="lef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63668">
      <w:bodyDiv w:val="1"/>
      <w:marLeft w:val="0"/>
      <w:marRight w:val="0"/>
      <w:marTop w:val="0"/>
      <w:marBottom w:val="0"/>
      <w:divBdr>
        <w:top w:val="none" w:sz="0" w:space="0" w:color="auto"/>
        <w:left w:val="none" w:sz="0" w:space="0" w:color="auto"/>
        <w:bottom w:val="none" w:sz="0" w:space="0" w:color="auto"/>
        <w:right w:val="none" w:sz="0" w:space="0" w:color="auto"/>
      </w:divBdr>
    </w:div>
    <w:div w:id="749930055">
      <w:bodyDiv w:val="1"/>
      <w:marLeft w:val="0"/>
      <w:marRight w:val="0"/>
      <w:marTop w:val="0"/>
      <w:marBottom w:val="0"/>
      <w:divBdr>
        <w:top w:val="none" w:sz="0" w:space="0" w:color="auto"/>
        <w:left w:val="none" w:sz="0" w:space="0" w:color="auto"/>
        <w:bottom w:val="none" w:sz="0" w:space="0" w:color="auto"/>
        <w:right w:val="none" w:sz="0" w:space="0" w:color="auto"/>
      </w:divBdr>
    </w:div>
    <w:div w:id="1380740172">
      <w:bodyDiv w:val="1"/>
      <w:marLeft w:val="0"/>
      <w:marRight w:val="0"/>
      <w:marTop w:val="0"/>
      <w:marBottom w:val="0"/>
      <w:divBdr>
        <w:top w:val="none" w:sz="0" w:space="0" w:color="auto"/>
        <w:left w:val="none" w:sz="0" w:space="0" w:color="auto"/>
        <w:bottom w:val="none" w:sz="0" w:space="0" w:color="auto"/>
        <w:right w:val="none" w:sz="0" w:space="0" w:color="auto"/>
      </w:divBdr>
    </w:div>
    <w:div w:id="1398557119">
      <w:bodyDiv w:val="1"/>
      <w:marLeft w:val="0"/>
      <w:marRight w:val="0"/>
      <w:marTop w:val="0"/>
      <w:marBottom w:val="0"/>
      <w:divBdr>
        <w:top w:val="none" w:sz="0" w:space="0" w:color="auto"/>
        <w:left w:val="none" w:sz="0" w:space="0" w:color="auto"/>
        <w:bottom w:val="none" w:sz="0" w:space="0" w:color="auto"/>
        <w:right w:val="none" w:sz="0" w:space="0" w:color="auto"/>
      </w:divBdr>
    </w:div>
    <w:div w:id="147070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content\act\bba0bfb1-06c7-4e50-a8d3-fe1045784bf1.html" TargetMode="External"/><Relationship Id="rId18" Type="http://schemas.openxmlformats.org/officeDocument/2006/relationships/hyperlink" Target="file:///C:\content\act\bba0bfb1-06c7-4e50-a8d3-fe1045784bf1.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content\act\674b4b1e-fc1a-4ea1-8349-c79a69f40220.doc" TargetMode="External"/><Relationship Id="rId17" Type="http://schemas.openxmlformats.org/officeDocument/2006/relationships/hyperlink" Target="file:///C:\content\act\bba0bfb1-06c7-4e50-a8d3-fe1045784bf1.html" TargetMode="External"/><Relationship Id="rId2" Type="http://schemas.openxmlformats.org/officeDocument/2006/relationships/numbering" Target="numbering.xml"/><Relationship Id="rId16" Type="http://schemas.openxmlformats.org/officeDocument/2006/relationships/hyperlink" Target="file:///C:\content\act\bba0bfb1-06c7-4e50-a8d3-fe1045784bf1.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0f4aca12-69db-46e2-b1d4-7a3af25f8197.doc" TargetMode="External"/><Relationship Id="rId5" Type="http://schemas.openxmlformats.org/officeDocument/2006/relationships/webSettings" Target="webSettings.xml"/><Relationship Id="rId15" Type="http://schemas.openxmlformats.org/officeDocument/2006/relationships/hyperlink" Target="file:///C:\content\act\bba0bfb1-06c7-4e50-a8d3-fe1045784bf1.html" TargetMode="External"/><Relationship Id="rId10" Type="http://schemas.openxmlformats.org/officeDocument/2006/relationships/hyperlink" Target="file:///C:\content\act\bba0bfb1-06c7-4e50-a8d3-fe1045784bf1.html" TargetMode="External"/><Relationship Id="rId19" Type="http://schemas.openxmlformats.org/officeDocument/2006/relationships/hyperlink" Target="file:///C:\content\act\bba0bfb1-06c7-4e50-a8d3-fe1045784bf1.html" TargetMode="External"/><Relationship Id="rId4" Type="http://schemas.openxmlformats.org/officeDocument/2006/relationships/settings" Target="settings.xml"/><Relationship Id="rId9" Type="http://schemas.openxmlformats.org/officeDocument/2006/relationships/hyperlink" Target="file:///C:\content\act\f7de1846-3c6a-47ab-b440-b8e4cea90c68.html" TargetMode="External"/><Relationship Id="rId14" Type="http://schemas.openxmlformats.org/officeDocument/2006/relationships/hyperlink" Target="file:///C:\content\act\bba0bfb1-06c7-4e50-a8d3-fe1045784bf1.htm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6FD21-ED8E-49BD-9C33-64FA06B0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19</TotalTime>
  <Pages>1</Pages>
  <Words>6659</Words>
  <Characters>37962</Characters>
  <Application>Microsoft Office Word</Application>
  <DocSecurity>0</DocSecurity>
  <Lines>316</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44532</CharactersWithSpaces>
  <SharedDoc>false</SharedDoc>
  <HLinks>
    <vt:vector size="192" baseType="variant">
      <vt:variant>
        <vt:i4>4587613</vt:i4>
      </vt:variant>
      <vt:variant>
        <vt:i4>93</vt:i4>
      </vt:variant>
      <vt:variant>
        <vt:i4>0</vt:i4>
      </vt:variant>
      <vt:variant>
        <vt:i4>5</vt:i4>
      </vt:variant>
      <vt:variant>
        <vt:lpwstr>/content/act/d96d4500-a64f-4e1f-80af-f84d29930d2e.doc</vt:lpwstr>
      </vt:variant>
      <vt:variant>
        <vt:lpwstr/>
      </vt:variant>
      <vt:variant>
        <vt:i4>3866675</vt:i4>
      </vt:variant>
      <vt:variant>
        <vt:i4>90</vt:i4>
      </vt:variant>
      <vt:variant>
        <vt:i4>0</vt:i4>
      </vt:variant>
      <vt:variant>
        <vt:i4>5</vt:i4>
      </vt:variant>
      <vt:variant>
        <vt:lpwstr>/content/act/9b006596-f3e2-48f0-9813-aaa18744d927.html</vt:lpwstr>
      </vt:variant>
      <vt:variant>
        <vt:lpwstr/>
      </vt:variant>
      <vt:variant>
        <vt:i4>3604582</vt:i4>
      </vt:variant>
      <vt:variant>
        <vt:i4>87</vt:i4>
      </vt:variant>
      <vt:variant>
        <vt:i4>0</vt:i4>
      </vt:variant>
      <vt:variant>
        <vt:i4>5</vt:i4>
      </vt:variant>
      <vt:variant>
        <vt:lpwstr>/content/act/5b264308-5ff7-4634-bbfd-b546542b0453.docx</vt:lpwstr>
      </vt:variant>
      <vt:variant>
        <vt:lpwstr/>
      </vt:variant>
      <vt:variant>
        <vt:i4>3211313</vt:i4>
      </vt:variant>
      <vt:variant>
        <vt:i4>84</vt:i4>
      </vt:variant>
      <vt:variant>
        <vt:i4>0</vt:i4>
      </vt:variant>
      <vt:variant>
        <vt:i4>5</vt:i4>
      </vt:variant>
      <vt:variant>
        <vt:lpwstr>/content/act/bba0bfb1-06c7-4e50-a8d3-fe1045784bf1.html</vt:lpwstr>
      </vt:variant>
      <vt:variant>
        <vt:lpwstr/>
      </vt:variant>
      <vt:variant>
        <vt:i4>1572867</vt:i4>
      </vt:variant>
      <vt:variant>
        <vt:i4>81</vt:i4>
      </vt:variant>
      <vt:variant>
        <vt:i4>0</vt:i4>
      </vt:variant>
      <vt:variant>
        <vt:i4>5</vt:i4>
      </vt:variant>
      <vt:variant>
        <vt:lpwstr>/content/act/7c48b034-4c2a-4b02-87e7-f631911883a7.doc</vt:lpwstr>
      </vt:variant>
      <vt:variant>
        <vt:lpwstr/>
      </vt:variant>
      <vt:variant>
        <vt:i4>4587613</vt:i4>
      </vt:variant>
      <vt:variant>
        <vt:i4>78</vt:i4>
      </vt:variant>
      <vt:variant>
        <vt:i4>0</vt:i4>
      </vt:variant>
      <vt:variant>
        <vt:i4>5</vt:i4>
      </vt:variant>
      <vt:variant>
        <vt:lpwstr>/content/act/d96d4500-a64f-4e1f-80af-f84d29930d2e.doc</vt:lpwstr>
      </vt:variant>
      <vt:variant>
        <vt:lpwstr/>
      </vt:variant>
      <vt:variant>
        <vt:i4>7077990</vt:i4>
      </vt:variant>
      <vt:variant>
        <vt:i4>75</vt:i4>
      </vt:variant>
      <vt:variant>
        <vt:i4>0</vt:i4>
      </vt:variant>
      <vt:variant>
        <vt:i4>5</vt:i4>
      </vt:variant>
      <vt:variant>
        <vt:lpwstr>/content/act/9e8a9094-7ca2-4741-8009-f7b13f1f5397.html</vt:lpwstr>
      </vt:variant>
      <vt:variant>
        <vt:lpwstr/>
      </vt:variant>
      <vt:variant>
        <vt:i4>4587613</vt:i4>
      </vt:variant>
      <vt:variant>
        <vt:i4>72</vt:i4>
      </vt:variant>
      <vt:variant>
        <vt:i4>0</vt:i4>
      </vt:variant>
      <vt:variant>
        <vt:i4>5</vt:i4>
      </vt:variant>
      <vt:variant>
        <vt:lpwstr>/content/act/d96d4500-a64f-4e1f-80af-f84d29930d2e.doc</vt:lpwstr>
      </vt:variant>
      <vt:variant>
        <vt:lpwstr/>
      </vt:variant>
      <vt:variant>
        <vt:i4>4587613</vt:i4>
      </vt:variant>
      <vt:variant>
        <vt:i4>69</vt:i4>
      </vt:variant>
      <vt:variant>
        <vt:i4>0</vt:i4>
      </vt:variant>
      <vt:variant>
        <vt:i4>5</vt:i4>
      </vt:variant>
      <vt:variant>
        <vt:lpwstr>/content/act/d96d4500-a64f-4e1f-80af-f84d29930d2e.doc</vt:lpwstr>
      </vt:variant>
      <vt:variant>
        <vt:lpwstr/>
      </vt:variant>
      <vt:variant>
        <vt:i4>4587613</vt:i4>
      </vt:variant>
      <vt:variant>
        <vt:i4>66</vt:i4>
      </vt:variant>
      <vt:variant>
        <vt:i4>0</vt:i4>
      </vt:variant>
      <vt:variant>
        <vt:i4>5</vt:i4>
      </vt:variant>
      <vt:variant>
        <vt:lpwstr>/content/act/d96d4500-a64f-4e1f-80af-f84d29930d2e.doc</vt:lpwstr>
      </vt:variant>
      <vt:variant>
        <vt:lpwstr/>
      </vt:variant>
      <vt:variant>
        <vt:i4>4587613</vt:i4>
      </vt:variant>
      <vt:variant>
        <vt:i4>63</vt:i4>
      </vt:variant>
      <vt:variant>
        <vt:i4>0</vt:i4>
      </vt:variant>
      <vt:variant>
        <vt:i4>5</vt:i4>
      </vt:variant>
      <vt:variant>
        <vt:lpwstr>/content/act/d96d4500-a64f-4e1f-80af-f84d29930d2e.doc</vt:lpwstr>
      </vt:variant>
      <vt:variant>
        <vt:lpwstr/>
      </vt:variant>
      <vt:variant>
        <vt:i4>4587613</vt:i4>
      </vt:variant>
      <vt:variant>
        <vt:i4>60</vt:i4>
      </vt:variant>
      <vt:variant>
        <vt:i4>0</vt:i4>
      </vt:variant>
      <vt:variant>
        <vt:i4>5</vt:i4>
      </vt:variant>
      <vt:variant>
        <vt:lpwstr>/content/act/d96d4500-a64f-4e1f-80af-f84d29930d2e.doc</vt:lpwstr>
      </vt:variant>
      <vt:variant>
        <vt:lpwstr/>
      </vt:variant>
      <vt:variant>
        <vt:i4>4587613</vt:i4>
      </vt:variant>
      <vt:variant>
        <vt:i4>57</vt:i4>
      </vt:variant>
      <vt:variant>
        <vt:i4>0</vt:i4>
      </vt:variant>
      <vt:variant>
        <vt:i4>5</vt:i4>
      </vt:variant>
      <vt:variant>
        <vt:lpwstr>/content/act/d96d4500-a64f-4e1f-80af-f84d29930d2e.doc</vt:lpwstr>
      </vt:variant>
      <vt:variant>
        <vt:lpwstr/>
      </vt:variant>
      <vt:variant>
        <vt:i4>1572867</vt:i4>
      </vt:variant>
      <vt:variant>
        <vt:i4>54</vt:i4>
      </vt:variant>
      <vt:variant>
        <vt:i4>0</vt:i4>
      </vt:variant>
      <vt:variant>
        <vt:i4>5</vt:i4>
      </vt:variant>
      <vt:variant>
        <vt:lpwstr>/content/act/7c48b034-4c2a-4b02-87e7-f631911883a7.doc</vt:lpwstr>
      </vt:variant>
      <vt:variant>
        <vt:lpwstr/>
      </vt:variant>
      <vt:variant>
        <vt:i4>4587613</vt:i4>
      </vt:variant>
      <vt:variant>
        <vt:i4>51</vt:i4>
      </vt:variant>
      <vt:variant>
        <vt:i4>0</vt:i4>
      </vt:variant>
      <vt:variant>
        <vt:i4>5</vt:i4>
      </vt:variant>
      <vt:variant>
        <vt:lpwstr>/content/act/d96d4500-a64f-4e1f-80af-f84d29930d2e.doc</vt:lpwstr>
      </vt:variant>
      <vt:variant>
        <vt:lpwstr/>
      </vt:variant>
      <vt:variant>
        <vt:i4>3211313</vt:i4>
      </vt:variant>
      <vt:variant>
        <vt:i4>48</vt:i4>
      </vt:variant>
      <vt:variant>
        <vt:i4>0</vt:i4>
      </vt:variant>
      <vt:variant>
        <vt:i4>5</vt:i4>
      </vt:variant>
      <vt:variant>
        <vt:lpwstr>/content/act/bba0bfb1-06c7-4e50-a8d3-fe1045784bf1.html</vt:lpwstr>
      </vt:variant>
      <vt:variant>
        <vt:lpwstr/>
      </vt:variant>
      <vt:variant>
        <vt:i4>1966173</vt:i4>
      </vt:variant>
      <vt:variant>
        <vt:i4>45</vt:i4>
      </vt:variant>
      <vt:variant>
        <vt:i4>0</vt:i4>
      </vt:variant>
      <vt:variant>
        <vt:i4>5</vt:i4>
      </vt:variant>
      <vt:variant>
        <vt:lpwstr>../../../../../../../../content/act/bba0bfb1-06c7-4e50-a8d3-fe1045784bf1.html</vt:lpwstr>
      </vt:variant>
      <vt:variant>
        <vt:lpwstr/>
      </vt:variant>
      <vt:variant>
        <vt:i4>1966173</vt:i4>
      </vt:variant>
      <vt:variant>
        <vt:i4>42</vt:i4>
      </vt:variant>
      <vt:variant>
        <vt:i4>0</vt:i4>
      </vt:variant>
      <vt:variant>
        <vt:i4>5</vt:i4>
      </vt:variant>
      <vt:variant>
        <vt:lpwstr>../../../../../../../../content/act/bba0bfb1-06c7-4e50-a8d3-fe1045784bf1.html</vt:lpwstr>
      </vt:variant>
      <vt:variant>
        <vt:lpwstr/>
      </vt:variant>
      <vt:variant>
        <vt:i4>1966173</vt:i4>
      </vt:variant>
      <vt:variant>
        <vt:i4>39</vt:i4>
      </vt:variant>
      <vt:variant>
        <vt:i4>0</vt:i4>
      </vt:variant>
      <vt:variant>
        <vt:i4>5</vt:i4>
      </vt:variant>
      <vt:variant>
        <vt:lpwstr>../../../../../../../../content/act/bba0bfb1-06c7-4e50-a8d3-fe1045784bf1.html</vt:lpwstr>
      </vt:variant>
      <vt:variant>
        <vt:lpwstr/>
      </vt:variant>
      <vt:variant>
        <vt:i4>1966173</vt:i4>
      </vt:variant>
      <vt:variant>
        <vt:i4>36</vt:i4>
      </vt:variant>
      <vt:variant>
        <vt:i4>0</vt:i4>
      </vt:variant>
      <vt:variant>
        <vt:i4>5</vt:i4>
      </vt:variant>
      <vt:variant>
        <vt:lpwstr>../../../../../../../../content/act/bba0bfb1-06c7-4e50-a8d3-fe1045784bf1.html</vt:lpwstr>
      </vt:variant>
      <vt:variant>
        <vt:lpwstr/>
      </vt:variant>
      <vt:variant>
        <vt:i4>3211313</vt:i4>
      </vt:variant>
      <vt:variant>
        <vt:i4>33</vt:i4>
      </vt:variant>
      <vt:variant>
        <vt:i4>0</vt:i4>
      </vt:variant>
      <vt:variant>
        <vt:i4>5</vt:i4>
      </vt:variant>
      <vt:variant>
        <vt:lpwstr>/content/act/bba0bfb1-06c7-4e50-a8d3-fe1045784bf1.html</vt:lpwstr>
      </vt:variant>
      <vt:variant>
        <vt:lpwstr/>
      </vt:variant>
      <vt:variant>
        <vt:i4>4587613</vt:i4>
      </vt:variant>
      <vt:variant>
        <vt:i4>30</vt:i4>
      </vt:variant>
      <vt:variant>
        <vt:i4>0</vt:i4>
      </vt:variant>
      <vt:variant>
        <vt:i4>5</vt:i4>
      </vt:variant>
      <vt:variant>
        <vt:lpwstr>/content/act/d96d4500-a64f-4e1f-80af-f84d29930d2e.doc</vt:lpwstr>
      </vt:variant>
      <vt:variant>
        <vt:lpwstr/>
      </vt:variant>
      <vt:variant>
        <vt:i4>4587613</vt:i4>
      </vt:variant>
      <vt:variant>
        <vt:i4>27</vt:i4>
      </vt:variant>
      <vt:variant>
        <vt:i4>0</vt:i4>
      </vt:variant>
      <vt:variant>
        <vt:i4>5</vt:i4>
      </vt:variant>
      <vt:variant>
        <vt:lpwstr>/content/act/d96d4500-a64f-4e1f-80af-f84d29930d2e.doc</vt:lpwstr>
      </vt:variant>
      <vt:variant>
        <vt:lpwstr/>
      </vt:variant>
      <vt:variant>
        <vt:i4>3211313</vt:i4>
      </vt:variant>
      <vt:variant>
        <vt:i4>24</vt:i4>
      </vt:variant>
      <vt:variant>
        <vt:i4>0</vt:i4>
      </vt:variant>
      <vt:variant>
        <vt:i4>5</vt:i4>
      </vt:variant>
      <vt:variant>
        <vt:lpwstr>/content/act/bba0bfb1-06c7-4e50-a8d3-fe1045784bf1.html</vt:lpwstr>
      </vt:variant>
      <vt:variant>
        <vt:lpwstr/>
      </vt:variant>
      <vt:variant>
        <vt:i4>4587613</vt:i4>
      </vt:variant>
      <vt:variant>
        <vt:i4>21</vt:i4>
      </vt:variant>
      <vt:variant>
        <vt:i4>0</vt:i4>
      </vt:variant>
      <vt:variant>
        <vt:i4>5</vt:i4>
      </vt:variant>
      <vt:variant>
        <vt:lpwstr>/content/act/d96d4500-a64f-4e1f-80af-f84d29930d2e.doc</vt:lpwstr>
      </vt:variant>
      <vt:variant>
        <vt:lpwstr/>
      </vt:variant>
      <vt:variant>
        <vt:i4>1704025</vt:i4>
      </vt:variant>
      <vt:variant>
        <vt:i4>18</vt:i4>
      </vt:variant>
      <vt:variant>
        <vt:i4>0</vt:i4>
      </vt:variant>
      <vt:variant>
        <vt:i4>5</vt:i4>
      </vt:variant>
      <vt:variant>
        <vt:lpwstr>/content/act/674b4b1e-fc1a-4ea1-8349-c79a69f40220.doc</vt:lpwstr>
      </vt:variant>
      <vt:variant>
        <vt:lpwstr/>
      </vt:variant>
      <vt:variant>
        <vt:i4>4653067</vt:i4>
      </vt:variant>
      <vt:variant>
        <vt:i4>15</vt:i4>
      </vt:variant>
      <vt:variant>
        <vt:i4>0</vt:i4>
      </vt:variant>
      <vt:variant>
        <vt:i4>5</vt:i4>
      </vt:variant>
      <vt:variant>
        <vt:lpwstr>/content/act/0f4aca12-69db-46e2-b1d4-7a3af25f8197.doc</vt:lpwstr>
      </vt:variant>
      <vt:variant>
        <vt:lpwstr/>
      </vt:variant>
      <vt:variant>
        <vt:i4>3211313</vt:i4>
      </vt:variant>
      <vt:variant>
        <vt:i4>12</vt:i4>
      </vt:variant>
      <vt:variant>
        <vt:i4>0</vt:i4>
      </vt:variant>
      <vt:variant>
        <vt:i4>5</vt:i4>
      </vt:variant>
      <vt:variant>
        <vt:lpwstr>/content/act/bba0bfb1-06c7-4e50-a8d3-fe1045784bf1.html</vt:lpwstr>
      </vt:variant>
      <vt:variant>
        <vt:lpwstr/>
      </vt:variant>
      <vt:variant>
        <vt:i4>6815853</vt:i4>
      </vt:variant>
      <vt:variant>
        <vt:i4>9</vt:i4>
      </vt:variant>
      <vt:variant>
        <vt:i4>0</vt:i4>
      </vt:variant>
      <vt:variant>
        <vt:i4>5</vt:i4>
      </vt:variant>
      <vt:variant>
        <vt:lpwstr>/content/act/f7de1846-3c6a-47ab-b440-b8e4cea90c68.html</vt:lpwstr>
      </vt:variant>
      <vt:variant>
        <vt:lpwstr/>
      </vt:variant>
      <vt:variant>
        <vt:i4>1572867</vt:i4>
      </vt:variant>
      <vt:variant>
        <vt:i4>6</vt:i4>
      </vt:variant>
      <vt:variant>
        <vt:i4>0</vt:i4>
      </vt:variant>
      <vt:variant>
        <vt:i4>5</vt:i4>
      </vt:variant>
      <vt:variant>
        <vt:lpwstr>/content/act/7c48b034-4c2a-4b02-87e7-f631911883a7.doc</vt:lpwstr>
      </vt:variant>
      <vt:variant>
        <vt:lpwstr/>
      </vt:variant>
      <vt:variant>
        <vt:i4>4587613</vt:i4>
      </vt:variant>
      <vt:variant>
        <vt:i4>3</vt:i4>
      </vt:variant>
      <vt:variant>
        <vt:i4>0</vt:i4>
      </vt:variant>
      <vt:variant>
        <vt:i4>5</vt:i4>
      </vt:variant>
      <vt:variant>
        <vt:lpwstr>/content/act/d96d4500-a64f-4e1f-80af-f84d29930d2e.doc</vt:lpwstr>
      </vt:variant>
      <vt:variant>
        <vt:lpwstr/>
      </vt:variant>
      <vt:variant>
        <vt:i4>1572867</vt:i4>
      </vt:variant>
      <vt:variant>
        <vt:i4>0</vt:i4>
      </vt:variant>
      <vt:variant>
        <vt:i4>0</vt:i4>
      </vt:variant>
      <vt:variant>
        <vt:i4>5</vt:i4>
      </vt:variant>
      <vt:variant>
        <vt:lpwstr>/content/act/7c48b034-4c2a-4b02-87e7-f631911883a7.doc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Фатхиева</dc:creator>
  <cp:keywords/>
  <dc:description/>
  <cp:lastModifiedBy>Светлана Асеева</cp:lastModifiedBy>
  <cp:revision>6</cp:revision>
  <cp:lastPrinted>2026-04-03T11:39:00Z</cp:lastPrinted>
  <dcterms:created xsi:type="dcterms:W3CDTF">2026-04-03T03:56:00Z</dcterms:created>
  <dcterms:modified xsi:type="dcterms:W3CDTF">2026-04-03T11:40:00Z</dcterms:modified>
</cp:coreProperties>
</file>